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48C4" w:rsidRPr="001248C4" w:rsidRDefault="001248C4" w:rsidP="001248C4">
      <w:pPr>
        <w:jc w:val="center"/>
        <w:rPr>
          <w:b/>
          <w:sz w:val="18"/>
          <w:szCs w:val="18"/>
          <w:lang w:val="uk-UA"/>
        </w:rPr>
      </w:pPr>
      <w:r w:rsidRPr="001248C4">
        <w:rPr>
          <w:b/>
          <w:sz w:val="18"/>
          <w:szCs w:val="18"/>
          <w:lang w:val="uk-UA"/>
        </w:rPr>
        <w:t>До уваги акціонерів</w:t>
      </w:r>
    </w:p>
    <w:p w:rsidR="001248C4" w:rsidRPr="001248C4" w:rsidRDefault="001248C4" w:rsidP="001248C4">
      <w:pPr>
        <w:jc w:val="center"/>
        <w:rPr>
          <w:b/>
          <w:sz w:val="18"/>
          <w:szCs w:val="18"/>
          <w:lang w:val="uk-UA"/>
        </w:rPr>
      </w:pPr>
      <w:r w:rsidRPr="001248C4">
        <w:rPr>
          <w:b/>
          <w:bCs/>
          <w:sz w:val="18"/>
          <w:szCs w:val="18"/>
          <w:lang w:val="uk-UA"/>
        </w:rPr>
        <w:t>Публічного акціонерного товариства</w:t>
      </w:r>
      <w:r w:rsidRPr="001248C4">
        <w:rPr>
          <w:b/>
          <w:bCs/>
          <w:color w:val="000000"/>
          <w:sz w:val="18"/>
          <w:szCs w:val="18"/>
          <w:lang w:val="uk-UA"/>
        </w:rPr>
        <w:t xml:space="preserve"> </w:t>
      </w:r>
      <w:r w:rsidRPr="001248C4">
        <w:rPr>
          <w:b/>
          <w:bCs/>
          <w:sz w:val="18"/>
          <w:szCs w:val="18"/>
          <w:lang w:val="uk-UA"/>
        </w:rPr>
        <w:t>«</w:t>
      </w:r>
      <w:r w:rsidRPr="001248C4">
        <w:rPr>
          <w:b/>
          <w:sz w:val="18"/>
          <w:szCs w:val="18"/>
          <w:lang w:val="uk-UA"/>
        </w:rPr>
        <w:t>ДНІПРОПЕТРОВСЬКИЙ ЗАВОД МЕТАЛОКОНСТРУКЦІЙ ІМ. І.В. БАБУШКІНА</w:t>
      </w:r>
      <w:r w:rsidRPr="001248C4">
        <w:rPr>
          <w:b/>
          <w:bCs/>
          <w:sz w:val="18"/>
          <w:szCs w:val="18"/>
          <w:lang w:val="uk-UA"/>
        </w:rPr>
        <w:t>»</w:t>
      </w:r>
    </w:p>
    <w:p w:rsidR="001248C4" w:rsidRPr="001248C4" w:rsidRDefault="001248C4" w:rsidP="001248C4">
      <w:pPr>
        <w:jc w:val="center"/>
        <w:rPr>
          <w:b/>
          <w:sz w:val="18"/>
          <w:szCs w:val="18"/>
          <w:lang w:val="uk-UA"/>
        </w:rPr>
      </w:pPr>
    </w:p>
    <w:p w:rsidR="001248C4" w:rsidRPr="001248C4" w:rsidRDefault="001248C4" w:rsidP="001248C4">
      <w:pPr>
        <w:jc w:val="center"/>
        <w:rPr>
          <w:b/>
          <w:sz w:val="18"/>
          <w:szCs w:val="18"/>
          <w:lang w:val="uk-UA"/>
        </w:rPr>
      </w:pPr>
      <w:r w:rsidRPr="001248C4">
        <w:rPr>
          <w:b/>
          <w:sz w:val="18"/>
          <w:szCs w:val="18"/>
          <w:lang w:val="uk-UA"/>
        </w:rPr>
        <w:t>ІНФОРМАЦІЙНЕ ПОВІДОМЛЕННЯ</w:t>
      </w:r>
    </w:p>
    <w:p w:rsidR="001248C4" w:rsidRPr="001248C4" w:rsidRDefault="001248C4" w:rsidP="001248C4">
      <w:pPr>
        <w:jc w:val="center"/>
        <w:rPr>
          <w:b/>
          <w:sz w:val="18"/>
          <w:szCs w:val="18"/>
          <w:lang w:val="uk-UA"/>
        </w:rPr>
      </w:pPr>
    </w:p>
    <w:p w:rsidR="001248C4" w:rsidRPr="001248C4" w:rsidRDefault="001248C4" w:rsidP="001248C4">
      <w:pPr>
        <w:jc w:val="both"/>
        <w:rPr>
          <w:b/>
          <w:sz w:val="18"/>
          <w:szCs w:val="18"/>
          <w:lang w:val="uk-UA"/>
        </w:rPr>
      </w:pPr>
      <w:r w:rsidRPr="001248C4">
        <w:rPr>
          <w:b/>
          <w:sz w:val="18"/>
          <w:szCs w:val="18"/>
          <w:lang w:val="uk-UA"/>
        </w:rPr>
        <w:t xml:space="preserve">Публічне акціонерне товариство «ДНІПРОПЕТРОВСЬКИЙ ЗАВОД МЕТАЛОКОНСТРУКЦІЙ ІМ. І.В. БАБУШКІНА» </w:t>
      </w:r>
      <w:r w:rsidRPr="001248C4">
        <w:rPr>
          <w:sz w:val="18"/>
          <w:szCs w:val="18"/>
          <w:lang w:val="uk-UA"/>
        </w:rPr>
        <w:t xml:space="preserve">(надалі – </w:t>
      </w:r>
      <w:r w:rsidRPr="001248C4">
        <w:rPr>
          <w:b/>
          <w:sz w:val="18"/>
          <w:szCs w:val="18"/>
          <w:lang w:val="uk-UA"/>
        </w:rPr>
        <w:t>Товариство</w:t>
      </w:r>
      <w:r w:rsidRPr="001248C4">
        <w:rPr>
          <w:sz w:val="18"/>
          <w:szCs w:val="18"/>
          <w:lang w:val="uk-UA"/>
        </w:rPr>
        <w:t>),</w:t>
      </w:r>
      <w:r w:rsidRPr="001248C4">
        <w:rPr>
          <w:b/>
          <w:sz w:val="18"/>
          <w:szCs w:val="18"/>
          <w:lang w:val="uk-UA"/>
        </w:rPr>
        <w:t xml:space="preserve"> </w:t>
      </w:r>
      <w:r w:rsidRPr="001248C4">
        <w:rPr>
          <w:sz w:val="18"/>
          <w:szCs w:val="18"/>
          <w:lang w:val="uk-UA"/>
        </w:rPr>
        <w:t xml:space="preserve">з місцезнаходженням за адресою: </w:t>
      </w:r>
      <w:r w:rsidRPr="001248C4">
        <w:rPr>
          <w:bCs/>
          <w:sz w:val="18"/>
          <w:szCs w:val="18"/>
          <w:lang w:val="uk-UA"/>
        </w:rPr>
        <w:t xml:space="preserve">Україна, </w:t>
      </w:r>
      <w:smartTag w:uri="urn:schemas-microsoft-com:office:smarttags" w:element="metricconverter">
        <w:smartTagPr>
          <w:attr w:name="ProductID" w:val="49019, м"/>
        </w:smartTagPr>
        <w:r w:rsidRPr="001248C4">
          <w:rPr>
            <w:bCs/>
            <w:sz w:val="18"/>
            <w:szCs w:val="18"/>
            <w:lang w:val="uk-UA"/>
          </w:rPr>
          <w:t>49019, м</w:t>
        </w:r>
      </w:smartTag>
      <w:r w:rsidRPr="001248C4">
        <w:rPr>
          <w:bCs/>
          <w:sz w:val="18"/>
          <w:szCs w:val="18"/>
          <w:lang w:val="uk-UA"/>
        </w:rPr>
        <w:t>. Дніпро, вул. Ударників, 54</w:t>
      </w:r>
      <w:r w:rsidRPr="001248C4">
        <w:rPr>
          <w:sz w:val="18"/>
          <w:szCs w:val="18"/>
          <w:lang w:val="uk-UA"/>
        </w:rPr>
        <w:t xml:space="preserve">, код ЄДРПОУ - </w:t>
      </w:r>
      <w:r w:rsidRPr="001248C4">
        <w:rPr>
          <w:bCs/>
          <w:sz w:val="18"/>
          <w:szCs w:val="18"/>
          <w:lang w:val="uk-UA"/>
        </w:rPr>
        <w:t>05402588</w:t>
      </w:r>
      <w:r w:rsidRPr="001248C4">
        <w:rPr>
          <w:sz w:val="18"/>
          <w:szCs w:val="18"/>
          <w:lang w:val="uk-UA"/>
        </w:rPr>
        <w:t xml:space="preserve">, повідомляє про проведення річних (чергових) загальних зборів акціонерів Товариства, які відбудуться </w:t>
      </w:r>
      <w:r w:rsidRPr="001248C4">
        <w:rPr>
          <w:b/>
          <w:sz w:val="18"/>
          <w:szCs w:val="18"/>
          <w:lang w:val="uk-UA"/>
        </w:rPr>
        <w:t>19 квітня 2017 року об 11:00</w:t>
      </w:r>
      <w:r w:rsidRPr="001248C4">
        <w:rPr>
          <w:sz w:val="18"/>
          <w:szCs w:val="18"/>
          <w:lang w:val="uk-UA"/>
        </w:rPr>
        <w:t xml:space="preserve">, за адресою: </w:t>
      </w:r>
      <w:r w:rsidRPr="001248C4">
        <w:rPr>
          <w:bCs/>
          <w:sz w:val="18"/>
          <w:szCs w:val="18"/>
          <w:lang w:val="uk-UA"/>
        </w:rPr>
        <w:t xml:space="preserve">Україна, </w:t>
      </w:r>
      <w:smartTag w:uri="urn:schemas-microsoft-com:office:smarttags" w:element="metricconverter">
        <w:smartTagPr>
          <w:attr w:name="ProductID" w:val="49019, м"/>
        </w:smartTagPr>
        <w:r w:rsidRPr="001248C4">
          <w:rPr>
            <w:bCs/>
            <w:sz w:val="18"/>
            <w:szCs w:val="18"/>
            <w:lang w:val="uk-UA"/>
          </w:rPr>
          <w:t>49019, м</w:t>
        </w:r>
      </w:smartTag>
      <w:r w:rsidRPr="001248C4">
        <w:rPr>
          <w:bCs/>
          <w:sz w:val="18"/>
          <w:szCs w:val="18"/>
          <w:lang w:val="uk-UA"/>
        </w:rPr>
        <w:t>. Дніпро, вул. Ударників, 54, адміністративно-управлінський корпус, 3-й поверх, диспетчерська заводоуправління</w:t>
      </w:r>
      <w:r w:rsidRPr="001248C4">
        <w:rPr>
          <w:spacing w:val="-4"/>
          <w:sz w:val="18"/>
          <w:szCs w:val="18"/>
          <w:lang w:val="uk-UA"/>
        </w:rPr>
        <w:t>.</w:t>
      </w:r>
      <w:r w:rsidRPr="001248C4">
        <w:rPr>
          <w:sz w:val="18"/>
          <w:szCs w:val="18"/>
          <w:lang w:val="uk-UA"/>
        </w:rPr>
        <w:t xml:space="preserve"> </w:t>
      </w:r>
    </w:p>
    <w:p w:rsidR="001248C4" w:rsidRPr="001248C4" w:rsidRDefault="001248C4" w:rsidP="001248C4">
      <w:pPr>
        <w:ind w:firstLine="567"/>
        <w:jc w:val="both"/>
        <w:rPr>
          <w:sz w:val="18"/>
          <w:szCs w:val="18"/>
          <w:lang w:val="uk-UA"/>
        </w:rPr>
      </w:pPr>
      <w:r w:rsidRPr="001248C4">
        <w:rPr>
          <w:sz w:val="18"/>
          <w:szCs w:val="18"/>
          <w:lang w:val="uk-UA"/>
        </w:rPr>
        <w:t xml:space="preserve">Реєстрація акціонерів для участі в річних (чергових) загальних зборах акціонерів Товариства (надалі – </w:t>
      </w:r>
      <w:r w:rsidRPr="001248C4">
        <w:rPr>
          <w:b/>
          <w:sz w:val="18"/>
          <w:szCs w:val="18"/>
          <w:lang w:val="uk-UA"/>
        </w:rPr>
        <w:t>Загальні збори</w:t>
      </w:r>
      <w:r w:rsidRPr="001248C4">
        <w:rPr>
          <w:sz w:val="18"/>
          <w:szCs w:val="18"/>
          <w:lang w:val="uk-UA"/>
        </w:rPr>
        <w:t xml:space="preserve">) буде проводитися </w:t>
      </w:r>
      <w:r w:rsidRPr="001248C4">
        <w:rPr>
          <w:b/>
          <w:sz w:val="18"/>
          <w:szCs w:val="18"/>
          <w:lang w:val="uk-UA"/>
        </w:rPr>
        <w:t>19 квітня 2017 року з 9:45 до 10:45</w:t>
      </w:r>
      <w:r w:rsidRPr="001248C4">
        <w:rPr>
          <w:sz w:val="18"/>
          <w:szCs w:val="18"/>
          <w:lang w:val="uk-UA"/>
        </w:rPr>
        <w:t xml:space="preserve"> за місцем їх проведення. Акціонерам (представникам акціонерів) необхідно мати при собі документ, що посвідчує особу (паспорт). Представникам акціонерів необхідно додатково надати документ, що підтверджує повноваження представника (для керівників юридичних осіб – документ про призначення на посаду, виписку/витяг зі статуту акціонера-юридичної особи та/або інший документ, у якому визначені повноваження керівника, для інших представників – довіреність, видану для участі у Загальних зборах, оформлену згідно з</w:t>
      </w:r>
      <w:r w:rsidRPr="001248C4">
        <w:rPr>
          <w:color w:val="3366FF"/>
          <w:sz w:val="18"/>
          <w:szCs w:val="18"/>
          <w:lang w:val="uk-UA"/>
        </w:rPr>
        <w:t xml:space="preserve"> </w:t>
      </w:r>
      <w:r w:rsidRPr="001248C4">
        <w:rPr>
          <w:sz w:val="18"/>
          <w:szCs w:val="18"/>
          <w:lang w:val="uk-UA"/>
        </w:rPr>
        <w:t xml:space="preserve">вимогами законодавства України). </w:t>
      </w:r>
    </w:p>
    <w:p w:rsidR="001248C4" w:rsidRPr="001248C4" w:rsidRDefault="001248C4" w:rsidP="001248C4">
      <w:pPr>
        <w:ind w:firstLine="567"/>
        <w:jc w:val="both"/>
        <w:rPr>
          <w:sz w:val="18"/>
          <w:szCs w:val="18"/>
          <w:lang w:val="uk-UA"/>
        </w:rPr>
      </w:pPr>
      <w:r w:rsidRPr="001248C4">
        <w:rPr>
          <w:sz w:val="18"/>
          <w:szCs w:val="18"/>
          <w:lang w:val="uk-UA"/>
        </w:rPr>
        <w:t>Документи повинні надавати можливість однозначно ідентифікувати особу як акціонера Товариства (згідно з переліком акціонерів Товариства, які мають право на участь у Загальних зборах, складеним станом на 24 годину 12 квітня 2017 року).</w:t>
      </w:r>
    </w:p>
    <w:p w:rsidR="001248C4" w:rsidRPr="001248C4" w:rsidRDefault="001248C4" w:rsidP="001248C4">
      <w:pPr>
        <w:spacing w:before="60" w:after="60"/>
        <w:ind w:firstLine="708"/>
        <w:jc w:val="center"/>
        <w:rPr>
          <w:b/>
          <w:sz w:val="18"/>
          <w:szCs w:val="18"/>
          <w:lang w:val="uk-UA"/>
        </w:rPr>
      </w:pPr>
    </w:p>
    <w:p w:rsidR="001248C4" w:rsidRPr="001248C4" w:rsidRDefault="001248C4" w:rsidP="001248C4">
      <w:pPr>
        <w:spacing w:before="60" w:after="60"/>
        <w:ind w:firstLine="708"/>
        <w:jc w:val="center"/>
        <w:rPr>
          <w:b/>
          <w:sz w:val="18"/>
          <w:szCs w:val="18"/>
          <w:lang w:val="uk-UA"/>
        </w:rPr>
      </w:pPr>
      <w:r w:rsidRPr="001248C4">
        <w:rPr>
          <w:b/>
          <w:sz w:val="18"/>
          <w:szCs w:val="18"/>
          <w:lang w:val="uk-UA"/>
        </w:rPr>
        <w:t>Перелік питань разом з проектами рішень, щодо кожного з питань, включених до проекту порядку денного:</w:t>
      </w:r>
    </w:p>
    <w:p w:rsidR="001248C4" w:rsidRPr="001248C4" w:rsidRDefault="001248C4" w:rsidP="001248C4">
      <w:pPr>
        <w:keepNext/>
        <w:keepLines/>
        <w:jc w:val="center"/>
        <w:rPr>
          <w:i/>
          <w:sz w:val="18"/>
          <w:szCs w:val="18"/>
          <w:lang w:val="uk-UA"/>
        </w:rPr>
      </w:pPr>
      <w:r w:rsidRPr="001248C4">
        <w:rPr>
          <w:i/>
          <w:sz w:val="18"/>
          <w:szCs w:val="18"/>
          <w:lang w:val="uk-UA"/>
        </w:rPr>
        <w:t>Питання № 1 проекту порядку денного</w:t>
      </w:r>
    </w:p>
    <w:p w:rsidR="001248C4" w:rsidRPr="001248C4" w:rsidRDefault="001248C4" w:rsidP="001248C4">
      <w:pPr>
        <w:jc w:val="center"/>
        <w:rPr>
          <w:i/>
          <w:sz w:val="18"/>
          <w:szCs w:val="18"/>
          <w:lang w:val="uk-UA"/>
        </w:rPr>
      </w:pPr>
      <w:r w:rsidRPr="001248C4">
        <w:rPr>
          <w:i/>
          <w:sz w:val="18"/>
          <w:szCs w:val="18"/>
          <w:lang w:val="uk-UA"/>
        </w:rPr>
        <w:t xml:space="preserve">«Обрання членів лічильної комісії. Затвердження порядку та способу засвідчення бюлетенів для голосування на </w:t>
      </w:r>
      <w:r w:rsidRPr="001248C4">
        <w:rPr>
          <w:bCs/>
          <w:i/>
          <w:sz w:val="18"/>
          <w:szCs w:val="18"/>
          <w:lang w:val="uk-UA"/>
        </w:rPr>
        <w:t>річних (чергових)</w:t>
      </w:r>
      <w:r w:rsidRPr="001248C4">
        <w:rPr>
          <w:bCs/>
          <w:sz w:val="18"/>
          <w:szCs w:val="18"/>
          <w:lang w:val="uk-UA"/>
        </w:rPr>
        <w:t xml:space="preserve"> </w:t>
      </w:r>
      <w:r w:rsidRPr="001248C4">
        <w:rPr>
          <w:i/>
          <w:sz w:val="18"/>
          <w:szCs w:val="18"/>
          <w:lang w:val="uk-UA"/>
        </w:rPr>
        <w:t>загальних зборах акціонерів Товариства 19 квітня 2017 року»</w:t>
      </w:r>
    </w:p>
    <w:p w:rsidR="001248C4" w:rsidRPr="001248C4" w:rsidRDefault="001248C4" w:rsidP="001248C4">
      <w:pPr>
        <w:keepNext/>
        <w:keepLines/>
        <w:jc w:val="both"/>
        <w:rPr>
          <w:b/>
          <w:sz w:val="18"/>
          <w:szCs w:val="18"/>
          <w:lang w:val="uk-UA"/>
        </w:rPr>
      </w:pPr>
      <w:r w:rsidRPr="001248C4">
        <w:rPr>
          <w:b/>
          <w:sz w:val="18"/>
          <w:szCs w:val="18"/>
          <w:lang w:val="uk-UA"/>
        </w:rPr>
        <w:t>Проект рішення:</w:t>
      </w:r>
    </w:p>
    <w:p w:rsidR="001248C4" w:rsidRPr="001248C4" w:rsidRDefault="001248C4" w:rsidP="001248C4">
      <w:pPr>
        <w:pStyle w:val="2"/>
        <w:widowControl w:val="0"/>
        <w:numPr>
          <w:ilvl w:val="0"/>
          <w:numId w:val="5"/>
        </w:numPr>
        <w:ind w:left="567" w:hanging="567"/>
        <w:rPr>
          <w:sz w:val="18"/>
          <w:szCs w:val="18"/>
        </w:rPr>
      </w:pPr>
      <w:r w:rsidRPr="001248C4">
        <w:rPr>
          <w:sz w:val="18"/>
          <w:szCs w:val="18"/>
        </w:rPr>
        <w:t>Взяти до відома що, відповідно до рішення загальних зборів акціонерів Товариства від 9 квітня 2014 року (Протокол № 12/2014) повноваження лічильної комісії передані депозитарній установі – Товариству з обмеженою відповідальністю «Інвестиційна компанія «</w:t>
      </w:r>
      <w:proofErr w:type="spellStart"/>
      <w:r w:rsidRPr="001248C4">
        <w:rPr>
          <w:sz w:val="18"/>
          <w:szCs w:val="18"/>
        </w:rPr>
        <w:t>Стандарт-Інвест</w:t>
      </w:r>
      <w:proofErr w:type="spellEnd"/>
      <w:r w:rsidRPr="001248C4">
        <w:rPr>
          <w:sz w:val="18"/>
          <w:szCs w:val="18"/>
        </w:rPr>
        <w:t>», що надає Товариству додаткові послуги, зокрема щодо виконання функцій лічильної комісії, за договором від 26.09.2014 № 04/2014-З. Взяти до відома, що Товариством з обмеженою відповідальністю «Інвестиційна компанія «</w:t>
      </w:r>
      <w:proofErr w:type="spellStart"/>
      <w:r w:rsidRPr="001248C4">
        <w:rPr>
          <w:sz w:val="18"/>
          <w:szCs w:val="18"/>
        </w:rPr>
        <w:t>Стандарт-Інвест</w:t>
      </w:r>
      <w:proofErr w:type="spellEnd"/>
      <w:r w:rsidRPr="001248C4">
        <w:rPr>
          <w:sz w:val="18"/>
          <w:szCs w:val="18"/>
        </w:rPr>
        <w:t>» сформовано лічильну комісію.</w:t>
      </w:r>
    </w:p>
    <w:p w:rsidR="001248C4" w:rsidRPr="001248C4" w:rsidRDefault="001248C4" w:rsidP="001248C4">
      <w:pPr>
        <w:pStyle w:val="2"/>
        <w:widowControl w:val="0"/>
        <w:numPr>
          <w:ilvl w:val="0"/>
          <w:numId w:val="5"/>
        </w:numPr>
        <w:ind w:left="567" w:hanging="567"/>
        <w:rPr>
          <w:sz w:val="18"/>
          <w:szCs w:val="18"/>
        </w:rPr>
      </w:pPr>
      <w:r w:rsidRPr="001248C4">
        <w:rPr>
          <w:sz w:val="18"/>
          <w:szCs w:val="18"/>
        </w:rPr>
        <w:t>Обрати членами лічильної комісії представників Товариства з обмеженою відповідальністю «Інвестиційна компанія «</w:t>
      </w:r>
      <w:proofErr w:type="spellStart"/>
      <w:r w:rsidRPr="001248C4">
        <w:rPr>
          <w:sz w:val="18"/>
          <w:szCs w:val="18"/>
        </w:rPr>
        <w:t>Стандарт-Інвест</w:t>
      </w:r>
      <w:proofErr w:type="spellEnd"/>
      <w:r w:rsidRPr="001248C4">
        <w:rPr>
          <w:sz w:val="18"/>
          <w:szCs w:val="18"/>
        </w:rPr>
        <w:t>», а саме:</w:t>
      </w:r>
    </w:p>
    <w:p w:rsidR="001248C4" w:rsidRPr="001248C4" w:rsidRDefault="001248C4" w:rsidP="001248C4">
      <w:pPr>
        <w:pStyle w:val="2"/>
        <w:numPr>
          <w:ilvl w:val="0"/>
          <w:numId w:val="1"/>
        </w:numPr>
        <w:rPr>
          <w:sz w:val="18"/>
          <w:szCs w:val="18"/>
        </w:rPr>
      </w:pPr>
      <w:r w:rsidRPr="001248C4">
        <w:rPr>
          <w:sz w:val="18"/>
          <w:szCs w:val="18"/>
        </w:rPr>
        <w:t>Шойко Яна Олегівна – голова лічильної комісії;</w:t>
      </w:r>
    </w:p>
    <w:p w:rsidR="001248C4" w:rsidRPr="001248C4" w:rsidRDefault="001248C4" w:rsidP="001248C4">
      <w:pPr>
        <w:pStyle w:val="2"/>
        <w:numPr>
          <w:ilvl w:val="0"/>
          <w:numId w:val="1"/>
        </w:numPr>
        <w:rPr>
          <w:sz w:val="18"/>
          <w:szCs w:val="18"/>
        </w:rPr>
      </w:pPr>
      <w:r w:rsidRPr="001248C4">
        <w:rPr>
          <w:sz w:val="18"/>
          <w:szCs w:val="18"/>
        </w:rPr>
        <w:t xml:space="preserve">Голованова Юлія Володимирівна та </w:t>
      </w:r>
      <w:proofErr w:type="spellStart"/>
      <w:r w:rsidRPr="001248C4">
        <w:rPr>
          <w:sz w:val="18"/>
          <w:szCs w:val="18"/>
        </w:rPr>
        <w:t>Костроміна</w:t>
      </w:r>
      <w:proofErr w:type="spellEnd"/>
      <w:r w:rsidRPr="001248C4">
        <w:rPr>
          <w:sz w:val="18"/>
          <w:szCs w:val="18"/>
        </w:rPr>
        <w:t xml:space="preserve"> Валентина Юріївна – члени лічильної комісії.</w:t>
      </w:r>
    </w:p>
    <w:p w:rsidR="001248C4" w:rsidRPr="001248C4" w:rsidRDefault="001248C4" w:rsidP="001248C4">
      <w:pPr>
        <w:pStyle w:val="2"/>
        <w:numPr>
          <w:ilvl w:val="0"/>
          <w:numId w:val="5"/>
        </w:numPr>
        <w:suppressAutoHyphens w:val="0"/>
        <w:ind w:left="567" w:hanging="567"/>
        <w:rPr>
          <w:sz w:val="18"/>
          <w:szCs w:val="18"/>
        </w:rPr>
      </w:pPr>
      <w:r w:rsidRPr="001248C4">
        <w:rPr>
          <w:sz w:val="18"/>
          <w:szCs w:val="18"/>
        </w:rPr>
        <w:t>Припинити повноваження тимчасової лічильної комісії після оформлення результатів голосування з питання №1 порядку денного річних (чергових) загальних зборів акціонерів Товариства «Обрання членів лічильної комісії. Затвердження порядку та способу засвідчення бюлетенів для голосування на річних (чергових) загальних зборах акціонерів Товариства 19 квітня 2017 року».</w:t>
      </w:r>
    </w:p>
    <w:p w:rsidR="001248C4" w:rsidRPr="001248C4" w:rsidRDefault="001248C4" w:rsidP="001248C4">
      <w:pPr>
        <w:pStyle w:val="2"/>
        <w:numPr>
          <w:ilvl w:val="0"/>
          <w:numId w:val="5"/>
        </w:numPr>
        <w:suppressAutoHyphens w:val="0"/>
        <w:ind w:left="567" w:hanging="567"/>
        <w:rPr>
          <w:sz w:val="18"/>
          <w:szCs w:val="18"/>
        </w:rPr>
      </w:pPr>
      <w:r w:rsidRPr="001248C4">
        <w:rPr>
          <w:sz w:val="18"/>
          <w:szCs w:val="18"/>
        </w:rPr>
        <w:t>Затвердити наступні порядок та спосіб засвідчення бюлетенів для голосування на річних (чергових) загальних зборах акціонерів Товариства 19 квітня 2017 року (включаючи бюлетені для кумулятивного голосування): кожний бюлетень для голосування на річних (чергових) загальних зборах акціонерів Товариства 19 квітня 2017 року (включаючи бюлетені для кумулятивного голосування) засвідчується на кожному аркуші під час реєстрації акціонерів для участі у зазначених зборах підписом члена реєстраційної комісії, який видає бюлетені відповідному акціонеру (його представнику) під час його реєстрації, та печаткою депозитарної установи – Товариства з обмеженою відповідальністю «Інвестиційна компанія «</w:t>
      </w:r>
      <w:proofErr w:type="spellStart"/>
      <w:r w:rsidRPr="001248C4">
        <w:rPr>
          <w:sz w:val="18"/>
          <w:szCs w:val="18"/>
        </w:rPr>
        <w:t>Стандарт-Інвест</w:t>
      </w:r>
      <w:proofErr w:type="spellEnd"/>
      <w:r w:rsidRPr="001248C4">
        <w:rPr>
          <w:sz w:val="18"/>
          <w:szCs w:val="18"/>
        </w:rPr>
        <w:t>».</w:t>
      </w:r>
    </w:p>
    <w:p w:rsidR="001248C4" w:rsidRPr="001248C4" w:rsidRDefault="001248C4" w:rsidP="001248C4">
      <w:pPr>
        <w:pStyle w:val="2"/>
        <w:numPr>
          <w:ilvl w:val="0"/>
          <w:numId w:val="5"/>
        </w:numPr>
        <w:suppressAutoHyphens w:val="0"/>
        <w:ind w:left="567" w:hanging="567"/>
        <w:rPr>
          <w:sz w:val="18"/>
          <w:szCs w:val="18"/>
        </w:rPr>
      </w:pPr>
      <w:r w:rsidRPr="001248C4">
        <w:rPr>
          <w:sz w:val="18"/>
          <w:szCs w:val="18"/>
        </w:rPr>
        <w:t>Встановити, що бюлетень для голосування з першого питання порядку денного «Обрання членів лічильної комісії. Затвердження порядку та способу засвідчення бюлетенів для голосування на річних (чергових) загальних зборах акціонерів Товариства 19 квітня 2017 року» засвідчений відповідно до вищевказаного порядку і способу засвідчення бюлетенів для голосування на річних (чергових) загальних зборах акціонерів Товариства 19 квітня 2017 року.</w:t>
      </w:r>
    </w:p>
    <w:p w:rsidR="001248C4" w:rsidRPr="001248C4" w:rsidRDefault="001248C4" w:rsidP="001248C4">
      <w:pPr>
        <w:keepNext/>
        <w:keepLines/>
        <w:ind w:left="567" w:hanging="567"/>
        <w:jc w:val="center"/>
        <w:rPr>
          <w:i/>
          <w:sz w:val="18"/>
          <w:szCs w:val="18"/>
          <w:lang w:val="uk-UA"/>
        </w:rPr>
      </w:pPr>
    </w:p>
    <w:p w:rsidR="001248C4" w:rsidRPr="001248C4" w:rsidRDefault="001248C4" w:rsidP="001248C4">
      <w:pPr>
        <w:keepNext/>
        <w:keepLines/>
        <w:jc w:val="center"/>
        <w:rPr>
          <w:i/>
          <w:sz w:val="18"/>
          <w:szCs w:val="18"/>
          <w:lang w:val="uk-UA"/>
        </w:rPr>
      </w:pPr>
      <w:r w:rsidRPr="001248C4">
        <w:rPr>
          <w:i/>
          <w:sz w:val="18"/>
          <w:szCs w:val="18"/>
          <w:lang w:val="uk-UA"/>
        </w:rPr>
        <w:t>Питання № 2 проекту порядку денного</w:t>
      </w:r>
    </w:p>
    <w:p w:rsidR="001248C4" w:rsidRPr="001248C4" w:rsidRDefault="001248C4" w:rsidP="001248C4">
      <w:pPr>
        <w:keepNext/>
        <w:keepLines/>
        <w:jc w:val="center"/>
        <w:rPr>
          <w:i/>
          <w:sz w:val="18"/>
          <w:szCs w:val="18"/>
          <w:lang w:val="uk-UA"/>
        </w:rPr>
      </w:pPr>
      <w:r w:rsidRPr="001248C4">
        <w:rPr>
          <w:i/>
          <w:sz w:val="18"/>
          <w:szCs w:val="18"/>
          <w:lang w:val="uk-UA"/>
        </w:rPr>
        <w:t>«Розгляд звіту Генерального директора Товариства за 2016 рік та прийняття рішення за наслідками його розгляду»</w:t>
      </w:r>
    </w:p>
    <w:p w:rsidR="001248C4" w:rsidRPr="001248C4" w:rsidRDefault="001248C4" w:rsidP="001248C4">
      <w:pPr>
        <w:keepNext/>
        <w:keepLines/>
        <w:jc w:val="both"/>
        <w:rPr>
          <w:b/>
          <w:sz w:val="18"/>
          <w:szCs w:val="18"/>
          <w:lang w:val="uk-UA"/>
        </w:rPr>
      </w:pPr>
      <w:r w:rsidRPr="001248C4">
        <w:rPr>
          <w:b/>
          <w:sz w:val="18"/>
          <w:szCs w:val="18"/>
          <w:lang w:val="uk-UA"/>
        </w:rPr>
        <w:t>Вирішили:</w:t>
      </w:r>
    </w:p>
    <w:p w:rsidR="001248C4" w:rsidRPr="001248C4" w:rsidRDefault="001248C4" w:rsidP="001248C4">
      <w:pPr>
        <w:pStyle w:val="2"/>
        <w:rPr>
          <w:i/>
          <w:sz w:val="18"/>
          <w:szCs w:val="18"/>
        </w:rPr>
      </w:pPr>
      <w:r w:rsidRPr="001248C4">
        <w:rPr>
          <w:sz w:val="18"/>
          <w:szCs w:val="18"/>
        </w:rPr>
        <w:t>Взяти до відома звіт Генерального директора Товариства про фінансово-господарську діяльність Товариства за 2016 рік.</w:t>
      </w:r>
    </w:p>
    <w:p w:rsidR="001248C4" w:rsidRPr="001248C4" w:rsidRDefault="001248C4" w:rsidP="001248C4">
      <w:pPr>
        <w:keepNext/>
        <w:keepLines/>
        <w:spacing w:before="120"/>
        <w:jc w:val="center"/>
        <w:rPr>
          <w:i/>
          <w:sz w:val="18"/>
          <w:szCs w:val="18"/>
          <w:lang w:val="uk-UA"/>
        </w:rPr>
      </w:pPr>
      <w:r w:rsidRPr="001248C4">
        <w:rPr>
          <w:i/>
          <w:sz w:val="18"/>
          <w:szCs w:val="18"/>
          <w:lang w:val="uk-UA"/>
        </w:rPr>
        <w:t>З питання № 3 проекту порядку денного</w:t>
      </w:r>
    </w:p>
    <w:p w:rsidR="001248C4" w:rsidRPr="001248C4" w:rsidRDefault="001248C4" w:rsidP="001248C4">
      <w:pPr>
        <w:keepNext/>
        <w:keepLines/>
        <w:jc w:val="center"/>
        <w:rPr>
          <w:i/>
          <w:sz w:val="18"/>
          <w:szCs w:val="18"/>
          <w:lang w:val="uk-UA"/>
        </w:rPr>
      </w:pPr>
      <w:r w:rsidRPr="001248C4">
        <w:rPr>
          <w:i/>
          <w:sz w:val="18"/>
          <w:szCs w:val="18"/>
          <w:lang w:val="uk-UA"/>
        </w:rPr>
        <w:t>«Розгляд звіту наглядової ради Товариства за 2016 рік та прийняття рішення за наслідками його розгляду»</w:t>
      </w:r>
    </w:p>
    <w:p w:rsidR="001248C4" w:rsidRPr="001248C4" w:rsidRDefault="001248C4" w:rsidP="001248C4">
      <w:pPr>
        <w:keepNext/>
        <w:keepLines/>
        <w:jc w:val="both"/>
        <w:rPr>
          <w:b/>
          <w:sz w:val="18"/>
          <w:szCs w:val="18"/>
          <w:lang w:val="uk-UA"/>
        </w:rPr>
      </w:pPr>
      <w:r w:rsidRPr="001248C4">
        <w:rPr>
          <w:b/>
          <w:sz w:val="18"/>
          <w:szCs w:val="18"/>
          <w:lang w:val="uk-UA"/>
        </w:rPr>
        <w:t>Вирішили:</w:t>
      </w:r>
    </w:p>
    <w:p w:rsidR="001248C4" w:rsidRPr="001248C4" w:rsidRDefault="001248C4" w:rsidP="001248C4">
      <w:pPr>
        <w:keepNext/>
        <w:keepLines/>
        <w:jc w:val="both"/>
        <w:rPr>
          <w:sz w:val="18"/>
          <w:szCs w:val="18"/>
          <w:lang w:val="uk-UA"/>
        </w:rPr>
      </w:pPr>
      <w:r w:rsidRPr="001248C4">
        <w:rPr>
          <w:sz w:val="18"/>
          <w:szCs w:val="18"/>
          <w:lang w:val="uk-UA"/>
        </w:rPr>
        <w:t>Взяти до відома звіт наглядової ради Товариства за 2016 рік.</w:t>
      </w:r>
    </w:p>
    <w:p w:rsidR="001248C4" w:rsidRPr="001248C4" w:rsidRDefault="001248C4" w:rsidP="001248C4">
      <w:pPr>
        <w:keepNext/>
        <w:keepLines/>
        <w:spacing w:before="120"/>
        <w:jc w:val="center"/>
        <w:rPr>
          <w:i/>
          <w:sz w:val="18"/>
          <w:szCs w:val="18"/>
          <w:lang w:val="uk-UA"/>
        </w:rPr>
      </w:pPr>
      <w:r w:rsidRPr="001248C4">
        <w:rPr>
          <w:i/>
          <w:sz w:val="18"/>
          <w:szCs w:val="18"/>
          <w:lang w:val="uk-UA"/>
        </w:rPr>
        <w:t>З питання № 4 проекту порядку денного</w:t>
      </w:r>
    </w:p>
    <w:p w:rsidR="001248C4" w:rsidRPr="001248C4" w:rsidRDefault="001248C4" w:rsidP="001248C4">
      <w:pPr>
        <w:keepNext/>
        <w:keepLines/>
        <w:jc w:val="center"/>
        <w:rPr>
          <w:i/>
          <w:sz w:val="18"/>
          <w:szCs w:val="18"/>
          <w:lang w:val="uk-UA"/>
        </w:rPr>
      </w:pPr>
      <w:r w:rsidRPr="001248C4">
        <w:rPr>
          <w:i/>
          <w:sz w:val="18"/>
          <w:szCs w:val="18"/>
          <w:lang w:val="uk-UA"/>
        </w:rPr>
        <w:t>«Затвердження річного звіту Товариства за 2016 рік»</w:t>
      </w:r>
    </w:p>
    <w:p w:rsidR="001248C4" w:rsidRPr="001248C4" w:rsidRDefault="001248C4" w:rsidP="001248C4">
      <w:pPr>
        <w:keepNext/>
        <w:keepLines/>
        <w:jc w:val="both"/>
        <w:rPr>
          <w:b/>
          <w:sz w:val="18"/>
          <w:szCs w:val="18"/>
          <w:lang w:val="uk-UA"/>
        </w:rPr>
      </w:pPr>
      <w:r w:rsidRPr="001248C4">
        <w:rPr>
          <w:b/>
          <w:sz w:val="18"/>
          <w:szCs w:val="18"/>
          <w:lang w:val="uk-UA"/>
        </w:rPr>
        <w:t>Вирішили:</w:t>
      </w:r>
    </w:p>
    <w:p w:rsidR="001248C4" w:rsidRPr="001248C4" w:rsidRDefault="001248C4" w:rsidP="001248C4">
      <w:pPr>
        <w:keepNext/>
        <w:keepLines/>
        <w:jc w:val="both"/>
        <w:rPr>
          <w:sz w:val="18"/>
          <w:szCs w:val="18"/>
          <w:lang w:val="uk-UA"/>
        </w:rPr>
      </w:pPr>
      <w:r w:rsidRPr="001248C4">
        <w:rPr>
          <w:sz w:val="18"/>
          <w:szCs w:val="18"/>
          <w:lang w:val="uk-UA"/>
        </w:rPr>
        <w:t>Затвердити річний звіт Товариства за 2016 рік (у формі річної фінансової звітності) з наступними основними показниками:</w:t>
      </w:r>
    </w:p>
    <w:p w:rsidR="001248C4" w:rsidRPr="001248C4" w:rsidRDefault="001248C4" w:rsidP="001248C4">
      <w:pPr>
        <w:keepNext/>
        <w:keepLines/>
        <w:numPr>
          <w:ilvl w:val="0"/>
          <w:numId w:val="2"/>
        </w:numPr>
        <w:rPr>
          <w:sz w:val="18"/>
          <w:szCs w:val="18"/>
          <w:lang w:val="uk-UA"/>
        </w:rPr>
      </w:pPr>
      <w:r w:rsidRPr="001248C4">
        <w:rPr>
          <w:sz w:val="18"/>
          <w:szCs w:val="18"/>
          <w:lang w:val="uk-UA"/>
        </w:rPr>
        <w:t>активи Товариства станом на 31 грудня 2016 року: 190 674 тис. грн.;</w:t>
      </w:r>
    </w:p>
    <w:p w:rsidR="001248C4" w:rsidRPr="001248C4" w:rsidRDefault="001248C4" w:rsidP="001248C4">
      <w:pPr>
        <w:keepNext/>
        <w:keepLines/>
        <w:numPr>
          <w:ilvl w:val="0"/>
          <w:numId w:val="2"/>
        </w:numPr>
        <w:rPr>
          <w:sz w:val="18"/>
          <w:szCs w:val="18"/>
          <w:lang w:val="uk-UA"/>
        </w:rPr>
      </w:pPr>
      <w:r w:rsidRPr="001248C4">
        <w:rPr>
          <w:sz w:val="18"/>
          <w:szCs w:val="18"/>
          <w:lang w:val="uk-UA"/>
        </w:rPr>
        <w:t>чистий збиток Товариства за 2016 рік: 86 547тис. грн.</w:t>
      </w:r>
    </w:p>
    <w:p w:rsidR="001248C4" w:rsidRPr="001248C4" w:rsidRDefault="001248C4" w:rsidP="001248C4">
      <w:pPr>
        <w:jc w:val="right"/>
        <w:rPr>
          <w:b/>
          <w:bCs/>
          <w:sz w:val="18"/>
          <w:szCs w:val="18"/>
          <w:lang w:val="uk-UA"/>
        </w:rPr>
      </w:pPr>
    </w:p>
    <w:p w:rsidR="001248C4" w:rsidRPr="001248C4" w:rsidRDefault="001248C4" w:rsidP="001248C4">
      <w:pPr>
        <w:keepNext/>
        <w:keepLines/>
        <w:jc w:val="center"/>
        <w:rPr>
          <w:i/>
          <w:sz w:val="18"/>
          <w:szCs w:val="18"/>
          <w:lang w:val="uk-UA"/>
        </w:rPr>
      </w:pPr>
      <w:r w:rsidRPr="001248C4">
        <w:rPr>
          <w:i/>
          <w:sz w:val="18"/>
          <w:szCs w:val="18"/>
          <w:lang w:val="uk-UA"/>
        </w:rPr>
        <w:lastRenderedPageBreak/>
        <w:t>З питання № 5 проекту порядку денного</w:t>
      </w:r>
    </w:p>
    <w:p w:rsidR="001248C4" w:rsidRPr="001248C4" w:rsidRDefault="001248C4" w:rsidP="001248C4">
      <w:pPr>
        <w:keepNext/>
        <w:keepLines/>
        <w:jc w:val="center"/>
        <w:rPr>
          <w:i/>
          <w:sz w:val="18"/>
          <w:szCs w:val="18"/>
          <w:lang w:val="uk-UA"/>
        </w:rPr>
      </w:pPr>
      <w:r w:rsidRPr="001248C4">
        <w:rPr>
          <w:i/>
          <w:sz w:val="18"/>
          <w:szCs w:val="18"/>
          <w:lang w:val="uk-UA"/>
        </w:rPr>
        <w:t>«Прийняття рішення про розподіл прибутку і збитків Товариства»</w:t>
      </w:r>
    </w:p>
    <w:p w:rsidR="001248C4" w:rsidRPr="001248C4" w:rsidRDefault="001248C4" w:rsidP="001248C4">
      <w:pPr>
        <w:keepNext/>
        <w:keepLines/>
        <w:jc w:val="both"/>
        <w:rPr>
          <w:b/>
          <w:sz w:val="18"/>
          <w:szCs w:val="18"/>
          <w:lang w:val="uk-UA"/>
        </w:rPr>
      </w:pPr>
      <w:r w:rsidRPr="001248C4">
        <w:rPr>
          <w:b/>
          <w:sz w:val="18"/>
          <w:szCs w:val="18"/>
          <w:lang w:val="uk-UA"/>
        </w:rPr>
        <w:t>Вирішили:</w:t>
      </w:r>
    </w:p>
    <w:p w:rsidR="001248C4" w:rsidRPr="001248C4" w:rsidRDefault="001248C4" w:rsidP="001248C4">
      <w:pPr>
        <w:shd w:val="clear" w:color="auto" w:fill="FFFFFF"/>
        <w:jc w:val="both"/>
        <w:rPr>
          <w:sz w:val="18"/>
          <w:szCs w:val="18"/>
          <w:lang w:val="uk-UA"/>
        </w:rPr>
      </w:pPr>
      <w:r w:rsidRPr="001248C4">
        <w:rPr>
          <w:sz w:val="18"/>
          <w:szCs w:val="18"/>
          <w:lang w:val="uk-UA"/>
        </w:rPr>
        <w:t>Збиток, отриманий Товариством від фінансово-господарської діяльності у 2016 році, в розмірі 86 547 тис. грн. покрити за рахунок прибутків майбутніх періодів.</w:t>
      </w:r>
    </w:p>
    <w:p w:rsidR="001248C4" w:rsidRPr="001248C4" w:rsidRDefault="001248C4" w:rsidP="001248C4">
      <w:pPr>
        <w:shd w:val="clear" w:color="auto" w:fill="FFFFFF"/>
        <w:jc w:val="both"/>
        <w:rPr>
          <w:sz w:val="18"/>
          <w:szCs w:val="18"/>
          <w:lang w:val="uk-UA"/>
        </w:rPr>
      </w:pPr>
    </w:p>
    <w:p w:rsidR="001248C4" w:rsidRPr="001248C4" w:rsidRDefault="001248C4" w:rsidP="001248C4">
      <w:pPr>
        <w:keepNext/>
        <w:keepLines/>
        <w:jc w:val="center"/>
        <w:rPr>
          <w:i/>
          <w:sz w:val="18"/>
          <w:szCs w:val="18"/>
          <w:lang w:val="uk-UA"/>
        </w:rPr>
      </w:pPr>
      <w:r w:rsidRPr="001248C4">
        <w:rPr>
          <w:i/>
          <w:sz w:val="18"/>
          <w:szCs w:val="18"/>
          <w:lang w:val="uk-UA"/>
        </w:rPr>
        <w:t>З питання № 6 проекту порядку денного</w:t>
      </w:r>
    </w:p>
    <w:p w:rsidR="001248C4" w:rsidRPr="001248C4" w:rsidRDefault="001248C4" w:rsidP="001248C4">
      <w:pPr>
        <w:keepNext/>
        <w:keepLines/>
        <w:jc w:val="center"/>
        <w:rPr>
          <w:i/>
          <w:sz w:val="18"/>
          <w:szCs w:val="18"/>
          <w:lang w:val="uk-UA"/>
        </w:rPr>
      </w:pPr>
      <w:r w:rsidRPr="001248C4">
        <w:rPr>
          <w:i/>
          <w:sz w:val="18"/>
          <w:szCs w:val="18"/>
          <w:lang w:val="uk-UA"/>
        </w:rPr>
        <w:t>«Прийняття рішення про припинення повноважень членів наглядової ради Товариства»</w:t>
      </w:r>
    </w:p>
    <w:p w:rsidR="001248C4" w:rsidRPr="001248C4" w:rsidRDefault="001248C4" w:rsidP="001248C4">
      <w:pPr>
        <w:keepNext/>
        <w:keepLines/>
        <w:jc w:val="both"/>
        <w:rPr>
          <w:b/>
          <w:sz w:val="18"/>
          <w:szCs w:val="18"/>
          <w:lang w:val="uk-UA"/>
        </w:rPr>
      </w:pPr>
      <w:r w:rsidRPr="001248C4">
        <w:rPr>
          <w:b/>
          <w:sz w:val="18"/>
          <w:szCs w:val="18"/>
          <w:lang w:val="uk-UA"/>
        </w:rPr>
        <w:t>Вирішили:</w:t>
      </w:r>
    </w:p>
    <w:p w:rsidR="001248C4" w:rsidRPr="001248C4" w:rsidRDefault="001248C4" w:rsidP="001248C4">
      <w:pPr>
        <w:tabs>
          <w:tab w:val="num" w:pos="1440"/>
        </w:tabs>
        <w:autoSpaceDE w:val="0"/>
        <w:autoSpaceDN w:val="0"/>
        <w:adjustRightInd w:val="0"/>
        <w:jc w:val="both"/>
        <w:rPr>
          <w:sz w:val="18"/>
          <w:szCs w:val="18"/>
          <w:lang w:val="uk-UA"/>
        </w:rPr>
      </w:pPr>
      <w:r w:rsidRPr="001248C4">
        <w:rPr>
          <w:sz w:val="18"/>
          <w:szCs w:val="18"/>
          <w:lang w:val="uk-UA"/>
        </w:rPr>
        <w:t>Припинити з дати прийняття цього рішення повноваження членів наглядової ради Товариства:</w:t>
      </w:r>
    </w:p>
    <w:p w:rsidR="001248C4" w:rsidRPr="001248C4" w:rsidRDefault="001248C4" w:rsidP="001248C4">
      <w:pPr>
        <w:numPr>
          <w:ilvl w:val="0"/>
          <w:numId w:val="3"/>
        </w:numPr>
        <w:autoSpaceDE w:val="0"/>
        <w:autoSpaceDN w:val="0"/>
        <w:adjustRightInd w:val="0"/>
        <w:ind w:left="284" w:hanging="284"/>
        <w:jc w:val="both"/>
        <w:rPr>
          <w:sz w:val="18"/>
          <w:szCs w:val="18"/>
          <w:lang w:val="uk-UA"/>
        </w:rPr>
      </w:pPr>
      <w:r w:rsidRPr="001248C4">
        <w:rPr>
          <w:sz w:val="18"/>
          <w:szCs w:val="18"/>
          <w:lang w:val="uk-UA"/>
        </w:rPr>
        <w:t xml:space="preserve">Семчишин Уляни Володимирівни – голови наглядової ради Товариства; </w:t>
      </w:r>
    </w:p>
    <w:p w:rsidR="001248C4" w:rsidRPr="001248C4" w:rsidRDefault="001248C4" w:rsidP="001248C4">
      <w:pPr>
        <w:numPr>
          <w:ilvl w:val="0"/>
          <w:numId w:val="3"/>
        </w:numPr>
        <w:autoSpaceDE w:val="0"/>
        <w:autoSpaceDN w:val="0"/>
        <w:adjustRightInd w:val="0"/>
        <w:ind w:left="284" w:hanging="284"/>
        <w:jc w:val="both"/>
        <w:rPr>
          <w:sz w:val="18"/>
          <w:szCs w:val="18"/>
          <w:lang w:val="uk-UA"/>
        </w:rPr>
      </w:pPr>
      <w:r w:rsidRPr="001248C4">
        <w:rPr>
          <w:sz w:val="18"/>
          <w:szCs w:val="18"/>
          <w:lang w:val="uk-UA"/>
        </w:rPr>
        <w:t>Семенової Маргарити Миколаївни – секретаря наглядової ради Товариства;</w:t>
      </w:r>
    </w:p>
    <w:p w:rsidR="001248C4" w:rsidRPr="001248C4" w:rsidRDefault="001248C4" w:rsidP="001248C4">
      <w:pPr>
        <w:numPr>
          <w:ilvl w:val="0"/>
          <w:numId w:val="3"/>
        </w:numPr>
        <w:autoSpaceDE w:val="0"/>
        <w:autoSpaceDN w:val="0"/>
        <w:adjustRightInd w:val="0"/>
        <w:ind w:left="284" w:hanging="284"/>
        <w:jc w:val="both"/>
        <w:rPr>
          <w:sz w:val="18"/>
          <w:szCs w:val="18"/>
          <w:lang w:val="uk-UA"/>
        </w:rPr>
      </w:pPr>
      <w:r w:rsidRPr="001248C4">
        <w:rPr>
          <w:bCs/>
          <w:sz w:val="18"/>
          <w:szCs w:val="18"/>
          <w:lang w:val="uk-UA"/>
        </w:rPr>
        <w:t>Максимова Михайла Вікторовича</w:t>
      </w:r>
      <w:r w:rsidRPr="001248C4">
        <w:rPr>
          <w:sz w:val="18"/>
          <w:szCs w:val="18"/>
          <w:lang w:val="uk-UA"/>
        </w:rPr>
        <w:t xml:space="preserve"> – члена наглядової ради Товариства.</w:t>
      </w:r>
    </w:p>
    <w:p w:rsidR="001248C4" w:rsidRPr="001248C4" w:rsidRDefault="001248C4" w:rsidP="001248C4">
      <w:pPr>
        <w:shd w:val="clear" w:color="auto" w:fill="FFFFFF"/>
        <w:jc w:val="both"/>
        <w:rPr>
          <w:sz w:val="18"/>
          <w:szCs w:val="18"/>
          <w:lang w:val="uk-UA"/>
        </w:rPr>
      </w:pPr>
    </w:p>
    <w:p w:rsidR="001248C4" w:rsidRPr="001248C4" w:rsidRDefault="001248C4" w:rsidP="001248C4">
      <w:pPr>
        <w:keepNext/>
        <w:keepLines/>
        <w:jc w:val="center"/>
        <w:rPr>
          <w:i/>
          <w:sz w:val="18"/>
          <w:szCs w:val="18"/>
          <w:lang w:val="uk-UA"/>
        </w:rPr>
      </w:pPr>
      <w:r w:rsidRPr="001248C4">
        <w:rPr>
          <w:i/>
          <w:sz w:val="18"/>
          <w:szCs w:val="18"/>
          <w:lang w:val="uk-UA"/>
        </w:rPr>
        <w:t>З питання № 7 проекту порядку денного</w:t>
      </w:r>
    </w:p>
    <w:p w:rsidR="001248C4" w:rsidRPr="001248C4" w:rsidRDefault="001248C4" w:rsidP="001248C4">
      <w:pPr>
        <w:shd w:val="clear" w:color="auto" w:fill="FFFFFF"/>
        <w:jc w:val="center"/>
        <w:rPr>
          <w:i/>
          <w:sz w:val="18"/>
          <w:szCs w:val="18"/>
          <w:lang w:val="uk-UA"/>
        </w:rPr>
      </w:pPr>
      <w:r w:rsidRPr="001248C4">
        <w:rPr>
          <w:i/>
          <w:sz w:val="18"/>
          <w:szCs w:val="18"/>
          <w:lang w:val="uk-UA"/>
        </w:rPr>
        <w:t>«Обрання членів наглядової ради Товариства»</w:t>
      </w:r>
    </w:p>
    <w:p w:rsidR="001248C4" w:rsidRPr="001248C4" w:rsidRDefault="001248C4" w:rsidP="001248C4">
      <w:pPr>
        <w:shd w:val="clear" w:color="auto" w:fill="FFFFFF"/>
        <w:jc w:val="both"/>
        <w:rPr>
          <w:sz w:val="18"/>
          <w:szCs w:val="18"/>
          <w:lang w:val="uk-UA"/>
        </w:rPr>
      </w:pPr>
      <w:r w:rsidRPr="001248C4">
        <w:rPr>
          <w:sz w:val="18"/>
          <w:szCs w:val="18"/>
          <w:lang w:val="uk-UA"/>
        </w:rPr>
        <w:t>Рішення приймається за підсумками кумулятивного голосування.</w:t>
      </w:r>
    </w:p>
    <w:p w:rsidR="001248C4" w:rsidRPr="001248C4" w:rsidRDefault="001248C4" w:rsidP="001248C4">
      <w:pPr>
        <w:shd w:val="clear" w:color="auto" w:fill="FFFFFF"/>
        <w:jc w:val="both"/>
        <w:rPr>
          <w:sz w:val="18"/>
          <w:szCs w:val="18"/>
          <w:lang w:val="uk-UA"/>
        </w:rPr>
      </w:pPr>
    </w:p>
    <w:p w:rsidR="001248C4" w:rsidRPr="001248C4" w:rsidRDefault="001248C4" w:rsidP="001248C4">
      <w:pPr>
        <w:keepNext/>
        <w:keepLines/>
        <w:jc w:val="center"/>
        <w:rPr>
          <w:i/>
          <w:sz w:val="18"/>
          <w:szCs w:val="18"/>
          <w:lang w:val="uk-UA"/>
        </w:rPr>
      </w:pPr>
      <w:r w:rsidRPr="001248C4">
        <w:rPr>
          <w:i/>
          <w:sz w:val="18"/>
          <w:szCs w:val="18"/>
          <w:lang w:val="uk-UA"/>
        </w:rPr>
        <w:t>З питання № 8 проекту порядку денного</w:t>
      </w:r>
    </w:p>
    <w:p w:rsidR="001248C4" w:rsidRPr="001248C4" w:rsidRDefault="001248C4" w:rsidP="001248C4">
      <w:pPr>
        <w:keepNext/>
        <w:keepLines/>
        <w:jc w:val="center"/>
        <w:rPr>
          <w:i/>
          <w:sz w:val="18"/>
          <w:szCs w:val="18"/>
          <w:lang w:val="uk-UA"/>
        </w:rPr>
      </w:pPr>
      <w:r w:rsidRPr="001248C4">
        <w:rPr>
          <w:i/>
          <w:sz w:val="18"/>
          <w:szCs w:val="18"/>
          <w:lang w:val="uk-UA"/>
        </w:rPr>
        <w:t>«Затвердження умов цивільно-правових договорів, що укладатимуться з членами наглядової ради Товариства, встановлення розміру їх винагороди, обрання особи, яка уповноважується на підписання договорів з членами наглядової ради Товариства»</w:t>
      </w:r>
    </w:p>
    <w:p w:rsidR="001248C4" w:rsidRPr="001248C4" w:rsidRDefault="001248C4" w:rsidP="001248C4">
      <w:pPr>
        <w:keepNext/>
        <w:keepLines/>
        <w:jc w:val="both"/>
        <w:rPr>
          <w:sz w:val="18"/>
          <w:szCs w:val="18"/>
          <w:lang w:val="uk-UA"/>
        </w:rPr>
      </w:pPr>
      <w:r w:rsidRPr="001248C4">
        <w:rPr>
          <w:sz w:val="18"/>
          <w:szCs w:val="18"/>
          <w:lang w:val="uk-UA"/>
        </w:rPr>
        <w:t>Вирішили:</w:t>
      </w:r>
    </w:p>
    <w:p w:rsidR="001248C4" w:rsidRPr="001248C4" w:rsidRDefault="001248C4" w:rsidP="001248C4">
      <w:pPr>
        <w:pStyle w:val="a3"/>
        <w:widowControl w:val="0"/>
        <w:numPr>
          <w:ilvl w:val="0"/>
          <w:numId w:val="6"/>
        </w:numPr>
        <w:autoSpaceDE w:val="0"/>
        <w:autoSpaceDN w:val="0"/>
        <w:adjustRightInd w:val="0"/>
        <w:ind w:left="567" w:hanging="567"/>
        <w:jc w:val="both"/>
        <w:rPr>
          <w:sz w:val="18"/>
          <w:szCs w:val="18"/>
        </w:rPr>
      </w:pPr>
      <w:proofErr w:type="spellStart"/>
      <w:r w:rsidRPr="001248C4">
        <w:rPr>
          <w:sz w:val="18"/>
          <w:szCs w:val="18"/>
        </w:rPr>
        <w:t>Затвердити</w:t>
      </w:r>
      <w:proofErr w:type="spellEnd"/>
      <w:r w:rsidRPr="001248C4">
        <w:rPr>
          <w:sz w:val="18"/>
          <w:szCs w:val="18"/>
        </w:rPr>
        <w:t xml:space="preserve"> </w:t>
      </w:r>
      <w:proofErr w:type="spellStart"/>
      <w:r w:rsidRPr="001248C4">
        <w:rPr>
          <w:sz w:val="18"/>
          <w:szCs w:val="18"/>
        </w:rPr>
        <w:t>умови</w:t>
      </w:r>
      <w:proofErr w:type="spellEnd"/>
      <w:r w:rsidRPr="001248C4">
        <w:rPr>
          <w:sz w:val="18"/>
          <w:szCs w:val="18"/>
        </w:rPr>
        <w:t xml:space="preserve"> договору </w:t>
      </w:r>
      <w:proofErr w:type="spellStart"/>
      <w:r w:rsidRPr="001248C4">
        <w:rPr>
          <w:sz w:val="18"/>
          <w:szCs w:val="18"/>
        </w:rPr>
        <w:t>з</w:t>
      </w:r>
      <w:proofErr w:type="spellEnd"/>
      <w:r w:rsidRPr="001248C4">
        <w:rPr>
          <w:sz w:val="18"/>
          <w:szCs w:val="18"/>
        </w:rPr>
        <w:t xml:space="preserve"> членом </w:t>
      </w:r>
      <w:proofErr w:type="spellStart"/>
      <w:r w:rsidRPr="001248C4">
        <w:rPr>
          <w:sz w:val="18"/>
          <w:szCs w:val="18"/>
        </w:rPr>
        <w:t>наглядової</w:t>
      </w:r>
      <w:proofErr w:type="spellEnd"/>
      <w:r w:rsidRPr="001248C4">
        <w:rPr>
          <w:sz w:val="18"/>
          <w:szCs w:val="18"/>
        </w:rPr>
        <w:t xml:space="preserve"> ради </w:t>
      </w:r>
      <w:proofErr w:type="spellStart"/>
      <w:r w:rsidRPr="001248C4">
        <w:rPr>
          <w:sz w:val="18"/>
          <w:szCs w:val="18"/>
        </w:rPr>
        <w:t>Товариства</w:t>
      </w:r>
      <w:proofErr w:type="spellEnd"/>
      <w:r w:rsidRPr="001248C4">
        <w:rPr>
          <w:sz w:val="18"/>
          <w:szCs w:val="18"/>
        </w:rPr>
        <w:t xml:space="preserve">, </w:t>
      </w:r>
      <w:proofErr w:type="spellStart"/>
      <w:r w:rsidRPr="001248C4">
        <w:rPr>
          <w:sz w:val="18"/>
          <w:szCs w:val="18"/>
        </w:rPr>
        <w:t>які</w:t>
      </w:r>
      <w:proofErr w:type="spellEnd"/>
      <w:r w:rsidRPr="001248C4">
        <w:rPr>
          <w:sz w:val="18"/>
          <w:szCs w:val="18"/>
        </w:rPr>
        <w:t xml:space="preserve"> </w:t>
      </w:r>
      <w:proofErr w:type="spellStart"/>
      <w:r w:rsidRPr="001248C4">
        <w:rPr>
          <w:sz w:val="18"/>
          <w:szCs w:val="18"/>
        </w:rPr>
        <w:t>суттєво</w:t>
      </w:r>
      <w:proofErr w:type="spellEnd"/>
      <w:r w:rsidRPr="001248C4">
        <w:rPr>
          <w:sz w:val="18"/>
          <w:szCs w:val="18"/>
        </w:rPr>
        <w:t xml:space="preserve"> </w:t>
      </w:r>
      <w:proofErr w:type="spellStart"/>
      <w:r w:rsidRPr="001248C4">
        <w:rPr>
          <w:sz w:val="18"/>
          <w:szCs w:val="18"/>
        </w:rPr>
        <w:t>викладені</w:t>
      </w:r>
      <w:proofErr w:type="spellEnd"/>
      <w:r w:rsidRPr="001248C4">
        <w:rPr>
          <w:sz w:val="18"/>
          <w:szCs w:val="18"/>
        </w:rPr>
        <w:t xml:space="preserve"> у </w:t>
      </w:r>
      <w:proofErr w:type="spellStart"/>
      <w:r w:rsidRPr="001248C4">
        <w:rPr>
          <w:sz w:val="18"/>
          <w:szCs w:val="18"/>
        </w:rPr>
        <w:t>додатку</w:t>
      </w:r>
      <w:proofErr w:type="spellEnd"/>
      <w:r w:rsidRPr="001248C4">
        <w:rPr>
          <w:sz w:val="18"/>
          <w:szCs w:val="18"/>
        </w:rPr>
        <w:t xml:space="preserve"> до протоколу </w:t>
      </w:r>
      <w:proofErr w:type="spellStart"/>
      <w:proofErr w:type="gramStart"/>
      <w:r w:rsidRPr="001248C4">
        <w:rPr>
          <w:sz w:val="18"/>
          <w:szCs w:val="18"/>
        </w:rPr>
        <w:t>р</w:t>
      </w:r>
      <w:proofErr w:type="gramEnd"/>
      <w:r w:rsidRPr="001248C4">
        <w:rPr>
          <w:sz w:val="18"/>
          <w:szCs w:val="18"/>
        </w:rPr>
        <w:t>ічних</w:t>
      </w:r>
      <w:proofErr w:type="spellEnd"/>
      <w:r w:rsidRPr="001248C4">
        <w:rPr>
          <w:sz w:val="18"/>
          <w:szCs w:val="18"/>
        </w:rPr>
        <w:t xml:space="preserve"> (</w:t>
      </w:r>
      <w:proofErr w:type="spellStart"/>
      <w:r w:rsidRPr="001248C4">
        <w:rPr>
          <w:sz w:val="18"/>
          <w:szCs w:val="18"/>
        </w:rPr>
        <w:t>чергових</w:t>
      </w:r>
      <w:proofErr w:type="spellEnd"/>
      <w:r w:rsidRPr="001248C4">
        <w:rPr>
          <w:sz w:val="18"/>
          <w:szCs w:val="18"/>
        </w:rPr>
        <w:t xml:space="preserve">) </w:t>
      </w:r>
      <w:proofErr w:type="spellStart"/>
      <w:r w:rsidRPr="001248C4">
        <w:rPr>
          <w:sz w:val="18"/>
          <w:szCs w:val="18"/>
        </w:rPr>
        <w:t>загальних</w:t>
      </w:r>
      <w:proofErr w:type="spellEnd"/>
      <w:r w:rsidRPr="001248C4">
        <w:rPr>
          <w:sz w:val="18"/>
          <w:szCs w:val="18"/>
        </w:rPr>
        <w:t xml:space="preserve"> </w:t>
      </w:r>
      <w:proofErr w:type="spellStart"/>
      <w:r w:rsidRPr="001248C4">
        <w:rPr>
          <w:sz w:val="18"/>
          <w:szCs w:val="18"/>
        </w:rPr>
        <w:t>зборів</w:t>
      </w:r>
      <w:proofErr w:type="spellEnd"/>
      <w:r w:rsidRPr="001248C4">
        <w:rPr>
          <w:sz w:val="18"/>
          <w:szCs w:val="18"/>
        </w:rPr>
        <w:t xml:space="preserve"> </w:t>
      </w:r>
      <w:proofErr w:type="spellStart"/>
      <w:r w:rsidRPr="001248C4">
        <w:rPr>
          <w:sz w:val="18"/>
          <w:szCs w:val="18"/>
        </w:rPr>
        <w:t>акціонерів</w:t>
      </w:r>
      <w:proofErr w:type="spellEnd"/>
      <w:r w:rsidRPr="001248C4">
        <w:rPr>
          <w:sz w:val="18"/>
          <w:szCs w:val="18"/>
        </w:rPr>
        <w:t xml:space="preserve"> </w:t>
      </w:r>
      <w:proofErr w:type="spellStart"/>
      <w:r w:rsidRPr="001248C4">
        <w:rPr>
          <w:sz w:val="18"/>
          <w:szCs w:val="18"/>
        </w:rPr>
        <w:t>Товариства</w:t>
      </w:r>
      <w:proofErr w:type="spellEnd"/>
      <w:r w:rsidRPr="001248C4">
        <w:rPr>
          <w:sz w:val="18"/>
          <w:szCs w:val="18"/>
        </w:rPr>
        <w:t>.</w:t>
      </w:r>
    </w:p>
    <w:p w:rsidR="001248C4" w:rsidRPr="001248C4" w:rsidRDefault="001248C4" w:rsidP="001248C4">
      <w:pPr>
        <w:pStyle w:val="a3"/>
        <w:widowControl w:val="0"/>
        <w:numPr>
          <w:ilvl w:val="0"/>
          <w:numId w:val="6"/>
        </w:numPr>
        <w:autoSpaceDE w:val="0"/>
        <w:autoSpaceDN w:val="0"/>
        <w:adjustRightInd w:val="0"/>
        <w:ind w:left="567" w:hanging="567"/>
        <w:jc w:val="both"/>
        <w:rPr>
          <w:sz w:val="18"/>
          <w:szCs w:val="18"/>
        </w:rPr>
      </w:pPr>
      <w:r w:rsidRPr="001248C4">
        <w:rPr>
          <w:sz w:val="18"/>
          <w:szCs w:val="18"/>
        </w:rPr>
        <w:t xml:space="preserve">Обрати Генерального директора </w:t>
      </w:r>
      <w:proofErr w:type="spellStart"/>
      <w:r w:rsidRPr="001248C4">
        <w:rPr>
          <w:sz w:val="18"/>
          <w:szCs w:val="18"/>
        </w:rPr>
        <w:t>Товариства</w:t>
      </w:r>
      <w:proofErr w:type="spellEnd"/>
      <w:r w:rsidRPr="001248C4">
        <w:rPr>
          <w:sz w:val="18"/>
          <w:szCs w:val="18"/>
        </w:rPr>
        <w:t xml:space="preserve"> особою, яка </w:t>
      </w:r>
      <w:proofErr w:type="spellStart"/>
      <w:r w:rsidRPr="001248C4">
        <w:rPr>
          <w:sz w:val="18"/>
          <w:szCs w:val="18"/>
        </w:rPr>
        <w:t>уповноважується</w:t>
      </w:r>
      <w:proofErr w:type="spellEnd"/>
      <w:r w:rsidRPr="001248C4">
        <w:rPr>
          <w:sz w:val="18"/>
          <w:szCs w:val="18"/>
        </w:rPr>
        <w:t xml:space="preserve"> на </w:t>
      </w:r>
      <w:proofErr w:type="spellStart"/>
      <w:proofErr w:type="gramStart"/>
      <w:r w:rsidRPr="001248C4">
        <w:rPr>
          <w:sz w:val="18"/>
          <w:szCs w:val="18"/>
        </w:rPr>
        <w:t>п</w:t>
      </w:r>
      <w:proofErr w:type="gramEnd"/>
      <w:r w:rsidRPr="001248C4">
        <w:rPr>
          <w:sz w:val="18"/>
          <w:szCs w:val="18"/>
        </w:rPr>
        <w:t>ідписання</w:t>
      </w:r>
      <w:proofErr w:type="spellEnd"/>
      <w:r w:rsidRPr="001248C4">
        <w:rPr>
          <w:sz w:val="18"/>
          <w:szCs w:val="18"/>
        </w:rPr>
        <w:t xml:space="preserve"> </w:t>
      </w:r>
      <w:proofErr w:type="spellStart"/>
      <w:r w:rsidRPr="001248C4">
        <w:rPr>
          <w:sz w:val="18"/>
          <w:szCs w:val="18"/>
        </w:rPr>
        <w:t>від</w:t>
      </w:r>
      <w:proofErr w:type="spellEnd"/>
      <w:r w:rsidRPr="001248C4">
        <w:rPr>
          <w:sz w:val="18"/>
          <w:szCs w:val="18"/>
        </w:rPr>
        <w:t xml:space="preserve"> </w:t>
      </w:r>
      <w:proofErr w:type="spellStart"/>
      <w:r w:rsidRPr="001248C4">
        <w:rPr>
          <w:sz w:val="18"/>
          <w:szCs w:val="18"/>
        </w:rPr>
        <w:t>імені</w:t>
      </w:r>
      <w:proofErr w:type="spellEnd"/>
      <w:r w:rsidRPr="001248C4">
        <w:rPr>
          <w:sz w:val="18"/>
          <w:szCs w:val="18"/>
        </w:rPr>
        <w:t xml:space="preserve"> </w:t>
      </w:r>
      <w:proofErr w:type="spellStart"/>
      <w:r w:rsidRPr="001248C4">
        <w:rPr>
          <w:sz w:val="18"/>
          <w:szCs w:val="18"/>
        </w:rPr>
        <w:t>Товариства</w:t>
      </w:r>
      <w:proofErr w:type="spellEnd"/>
      <w:r w:rsidRPr="001248C4">
        <w:rPr>
          <w:sz w:val="18"/>
          <w:szCs w:val="18"/>
        </w:rPr>
        <w:t xml:space="preserve"> </w:t>
      </w:r>
      <w:proofErr w:type="spellStart"/>
      <w:r w:rsidRPr="001248C4">
        <w:rPr>
          <w:sz w:val="18"/>
          <w:szCs w:val="18"/>
        </w:rPr>
        <w:t>договорів</w:t>
      </w:r>
      <w:proofErr w:type="spellEnd"/>
      <w:r w:rsidRPr="001248C4">
        <w:rPr>
          <w:sz w:val="18"/>
          <w:szCs w:val="18"/>
        </w:rPr>
        <w:t xml:space="preserve"> </w:t>
      </w:r>
      <w:proofErr w:type="spellStart"/>
      <w:r w:rsidRPr="001248C4">
        <w:rPr>
          <w:sz w:val="18"/>
          <w:szCs w:val="18"/>
        </w:rPr>
        <w:t>з</w:t>
      </w:r>
      <w:proofErr w:type="spellEnd"/>
      <w:r w:rsidRPr="001248C4">
        <w:rPr>
          <w:sz w:val="18"/>
          <w:szCs w:val="18"/>
        </w:rPr>
        <w:t xml:space="preserve"> членами </w:t>
      </w:r>
      <w:proofErr w:type="spellStart"/>
      <w:r w:rsidRPr="001248C4">
        <w:rPr>
          <w:sz w:val="18"/>
          <w:szCs w:val="18"/>
        </w:rPr>
        <w:t>наглядової</w:t>
      </w:r>
      <w:proofErr w:type="spellEnd"/>
      <w:r w:rsidRPr="001248C4">
        <w:rPr>
          <w:sz w:val="18"/>
          <w:szCs w:val="18"/>
        </w:rPr>
        <w:t xml:space="preserve"> ради </w:t>
      </w:r>
      <w:proofErr w:type="spellStart"/>
      <w:r w:rsidRPr="001248C4">
        <w:rPr>
          <w:sz w:val="18"/>
          <w:szCs w:val="18"/>
        </w:rPr>
        <w:t>Товариства</w:t>
      </w:r>
      <w:proofErr w:type="spellEnd"/>
      <w:r w:rsidRPr="001248C4">
        <w:rPr>
          <w:sz w:val="18"/>
          <w:szCs w:val="18"/>
        </w:rPr>
        <w:t xml:space="preserve"> у </w:t>
      </w:r>
      <w:proofErr w:type="spellStart"/>
      <w:r w:rsidRPr="001248C4">
        <w:rPr>
          <w:sz w:val="18"/>
          <w:szCs w:val="18"/>
        </w:rPr>
        <w:t>редакції</w:t>
      </w:r>
      <w:proofErr w:type="spellEnd"/>
      <w:r w:rsidRPr="001248C4">
        <w:rPr>
          <w:sz w:val="18"/>
          <w:szCs w:val="18"/>
        </w:rPr>
        <w:t xml:space="preserve">, </w:t>
      </w:r>
      <w:proofErr w:type="spellStart"/>
      <w:r w:rsidRPr="001248C4">
        <w:rPr>
          <w:sz w:val="18"/>
          <w:szCs w:val="18"/>
        </w:rPr>
        <w:t>що</w:t>
      </w:r>
      <w:proofErr w:type="spellEnd"/>
      <w:r w:rsidRPr="001248C4">
        <w:rPr>
          <w:sz w:val="18"/>
          <w:szCs w:val="18"/>
        </w:rPr>
        <w:t xml:space="preserve"> </w:t>
      </w:r>
      <w:proofErr w:type="spellStart"/>
      <w:r w:rsidRPr="001248C4">
        <w:rPr>
          <w:sz w:val="18"/>
          <w:szCs w:val="18"/>
        </w:rPr>
        <w:t>затверджена</w:t>
      </w:r>
      <w:proofErr w:type="spellEnd"/>
      <w:r w:rsidRPr="001248C4">
        <w:rPr>
          <w:sz w:val="18"/>
          <w:szCs w:val="18"/>
        </w:rPr>
        <w:t xml:space="preserve"> </w:t>
      </w:r>
      <w:proofErr w:type="spellStart"/>
      <w:r w:rsidRPr="001248C4">
        <w:rPr>
          <w:sz w:val="18"/>
          <w:szCs w:val="18"/>
        </w:rPr>
        <w:t>річними</w:t>
      </w:r>
      <w:proofErr w:type="spellEnd"/>
      <w:r w:rsidRPr="001248C4">
        <w:rPr>
          <w:sz w:val="18"/>
          <w:szCs w:val="18"/>
        </w:rPr>
        <w:t xml:space="preserve"> (</w:t>
      </w:r>
      <w:proofErr w:type="spellStart"/>
      <w:r w:rsidRPr="001248C4">
        <w:rPr>
          <w:sz w:val="18"/>
          <w:szCs w:val="18"/>
        </w:rPr>
        <w:t>черговими</w:t>
      </w:r>
      <w:proofErr w:type="spellEnd"/>
      <w:r w:rsidRPr="001248C4">
        <w:rPr>
          <w:sz w:val="18"/>
          <w:szCs w:val="18"/>
        </w:rPr>
        <w:t xml:space="preserve">) </w:t>
      </w:r>
      <w:proofErr w:type="spellStart"/>
      <w:r w:rsidRPr="001248C4">
        <w:rPr>
          <w:sz w:val="18"/>
          <w:szCs w:val="18"/>
        </w:rPr>
        <w:t>загальними</w:t>
      </w:r>
      <w:proofErr w:type="spellEnd"/>
      <w:r w:rsidRPr="001248C4">
        <w:rPr>
          <w:sz w:val="18"/>
          <w:szCs w:val="18"/>
        </w:rPr>
        <w:t xml:space="preserve"> </w:t>
      </w:r>
      <w:proofErr w:type="spellStart"/>
      <w:r w:rsidRPr="001248C4">
        <w:rPr>
          <w:sz w:val="18"/>
          <w:szCs w:val="18"/>
        </w:rPr>
        <w:t>зборами</w:t>
      </w:r>
      <w:proofErr w:type="spellEnd"/>
      <w:r w:rsidRPr="001248C4">
        <w:rPr>
          <w:sz w:val="18"/>
          <w:szCs w:val="18"/>
        </w:rPr>
        <w:t xml:space="preserve"> </w:t>
      </w:r>
      <w:proofErr w:type="spellStart"/>
      <w:r w:rsidRPr="001248C4">
        <w:rPr>
          <w:sz w:val="18"/>
          <w:szCs w:val="18"/>
        </w:rPr>
        <w:t>акціонерів</w:t>
      </w:r>
      <w:proofErr w:type="spellEnd"/>
      <w:r w:rsidRPr="001248C4">
        <w:rPr>
          <w:sz w:val="18"/>
          <w:szCs w:val="18"/>
        </w:rPr>
        <w:t xml:space="preserve"> </w:t>
      </w:r>
      <w:proofErr w:type="spellStart"/>
      <w:r w:rsidRPr="001248C4">
        <w:rPr>
          <w:sz w:val="18"/>
          <w:szCs w:val="18"/>
        </w:rPr>
        <w:t>Товариства</w:t>
      </w:r>
      <w:proofErr w:type="spellEnd"/>
      <w:r w:rsidRPr="001248C4">
        <w:rPr>
          <w:sz w:val="18"/>
          <w:szCs w:val="18"/>
        </w:rPr>
        <w:t>.</w:t>
      </w:r>
    </w:p>
    <w:p w:rsidR="001248C4" w:rsidRPr="001248C4" w:rsidRDefault="001248C4" w:rsidP="001248C4">
      <w:pPr>
        <w:tabs>
          <w:tab w:val="left" w:pos="284"/>
        </w:tabs>
        <w:ind w:left="284" w:hanging="284"/>
        <w:jc w:val="both"/>
        <w:rPr>
          <w:sz w:val="18"/>
          <w:szCs w:val="18"/>
          <w:lang w:val="uk-UA"/>
        </w:rPr>
      </w:pPr>
    </w:p>
    <w:p w:rsidR="001248C4" w:rsidRPr="001248C4" w:rsidRDefault="001248C4" w:rsidP="001248C4">
      <w:pPr>
        <w:keepNext/>
        <w:keepLines/>
        <w:jc w:val="center"/>
        <w:rPr>
          <w:i/>
          <w:sz w:val="18"/>
          <w:szCs w:val="18"/>
          <w:lang w:val="uk-UA"/>
        </w:rPr>
      </w:pPr>
      <w:r w:rsidRPr="001248C4">
        <w:rPr>
          <w:i/>
          <w:sz w:val="18"/>
          <w:szCs w:val="18"/>
          <w:lang w:val="uk-UA"/>
        </w:rPr>
        <w:t>Питання № 9 проекту порядку денного</w:t>
      </w:r>
    </w:p>
    <w:p w:rsidR="001248C4" w:rsidRPr="001248C4" w:rsidRDefault="001248C4" w:rsidP="001248C4">
      <w:pPr>
        <w:jc w:val="center"/>
        <w:rPr>
          <w:i/>
          <w:sz w:val="18"/>
          <w:szCs w:val="18"/>
          <w:lang w:val="uk-UA"/>
        </w:rPr>
      </w:pPr>
      <w:r w:rsidRPr="001248C4">
        <w:rPr>
          <w:i/>
          <w:sz w:val="18"/>
          <w:szCs w:val="18"/>
          <w:lang w:val="uk-UA"/>
        </w:rPr>
        <w:t>«</w:t>
      </w:r>
      <w:proofErr w:type="spellStart"/>
      <w:r w:rsidRPr="001248C4">
        <w:rPr>
          <w:i/>
          <w:sz w:val="18"/>
          <w:szCs w:val="18"/>
        </w:rPr>
        <w:t>Прийняття</w:t>
      </w:r>
      <w:proofErr w:type="spellEnd"/>
      <w:r w:rsidRPr="001248C4">
        <w:rPr>
          <w:i/>
          <w:sz w:val="18"/>
          <w:szCs w:val="18"/>
        </w:rPr>
        <w:t xml:space="preserve"> </w:t>
      </w:r>
      <w:proofErr w:type="spellStart"/>
      <w:r w:rsidRPr="001248C4">
        <w:rPr>
          <w:i/>
          <w:sz w:val="18"/>
          <w:szCs w:val="18"/>
        </w:rPr>
        <w:t>рішення</w:t>
      </w:r>
      <w:proofErr w:type="spellEnd"/>
      <w:r w:rsidRPr="001248C4">
        <w:rPr>
          <w:i/>
          <w:sz w:val="18"/>
          <w:szCs w:val="18"/>
        </w:rPr>
        <w:t xml:space="preserve"> про </w:t>
      </w:r>
      <w:proofErr w:type="spellStart"/>
      <w:r w:rsidRPr="001248C4">
        <w:rPr>
          <w:i/>
          <w:sz w:val="18"/>
          <w:szCs w:val="18"/>
        </w:rPr>
        <w:t>зміну</w:t>
      </w:r>
      <w:proofErr w:type="spellEnd"/>
      <w:r w:rsidRPr="001248C4">
        <w:rPr>
          <w:i/>
          <w:sz w:val="18"/>
          <w:szCs w:val="18"/>
        </w:rPr>
        <w:t xml:space="preserve"> типу </w:t>
      </w:r>
      <w:proofErr w:type="spellStart"/>
      <w:r w:rsidRPr="001248C4">
        <w:rPr>
          <w:i/>
          <w:sz w:val="18"/>
          <w:szCs w:val="18"/>
        </w:rPr>
        <w:t>Товариства</w:t>
      </w:r>
      <w:proofErr w:type="spellEnd"/>
      <w:r w:rsidRPr="001248C4">
        <w:rPr>
          <w:i/>
          <w:sz w:val="18"/>
          <w:szCs w:val="18"/>
          <w:lang w:val="uk-UA"/>
        </w:rPr>
        <w:t>»</w:t>
      </w:r>
    </w:p>
    <w:p w:rsidR="001248C4" w:rsidRPr="001248C4" w:rsidRDefault="001248C4" w:rsidP="001248C4">
      <w:pPr>
        <w:keepNext/>
        <w:keepLines/>
        <w:jc w:val="both"/>
        <w:rPr>
          <w:b/>
          <w:sz w:val="18"/>
          <w:szCs w:val="18"/>
          <w:lang w:val="uk-UA"/>
        </w:rPr>
      </w:pPr>
      <w:r w:rsidRPr="001248C4">
        <w:rPr>
          <w:b/>
          <w:sz w:val="18"/>
          <w:szCs w:val="18"/>
          <w:lang w:val="uk-UA"/>
        </w:rPr>
        <w:t>Проект рішення:</w:t>
      </w:r>
    </w:p>
    <w:p w:rsidR="001248C4" w:rsidRPr="001248C4" w:rsidRDefault="001248C4" w:rsidP="001248C4">
      <w:pPr>
        <w:keepNext/>
        <w:keepLines/>
        <w:jc w:val="both"/>
        <w:rPr>
          <w:i/>
          <w:sz w:val="18"/>
          <w:szCs w:val="18"/>
          <w:lang w:val="uk-UA"/>
        </w:rPr>
      </w:pPr>
      <w:r w:rsidRPr="001248C4">
        <w:rPr>
          <w:sz w:val="18"/>
          <w:szCs w:val="18"/>
          <w:lang w:val="uk-UA"/>
        </w:rPr>
        <w:t>Прийняти рішення про зміну типу ПУБЛІЧНОГО АКЦІОНЕРНОГО ТОВАРИСТВА «ДНІПРОПЕТРОВСЬКИЙ ЗАВОД МЕТАЛОКОНСТРУКЦІЙ ІМ. І.В. БАБУШКІНА» з публічного на приватне та визначити його тип як приватне акціонерне товариство з дати державної реєстрації статуту Товариства у новій редакції.</w:t>
      </w:r>
    </w:p>
    <w:p w:rsidR="001248C4" w:rsidRPr="001248C4" w:rsidRDefault="001248C4" w:rsidP="001248C4">
      <w:pPr>
        <w:keepNext/>
        <w:keepLines/>
        <w:jc w:val="center"/>
        <w:rPr>
          <w:i/>
          <w:sz w:val="18"/>
          <w:szCs w:val="18"/>
          <w:lang w:val="uk-UA"/>
        </w:rPr>
      </w:pPr>
    </w:p>
    <w:p w:rsidR="001248C4" w:rsidRPr="001248C4" w:rsidRDefault="001248C4" w:rsidP="001248C4">
      <w:pPr>
        <w:keepNext/>
        <w:keepLines/>
        <w:jc w:val="center"/>
        <w:rPr>
          <w:i/>
          <w:sz w:val="18"/>
          <w:szCs w:val="18"/>
          <w:lang w:val="uk-UA"/>
        </w:rPr>
      </w:pPr>
      <w:r w:rsidRPr="001248C4">
        <w:rPr>
          <w:i/>
          <w:sz w:val="18"/>
          <w:szCs w:val="18"/>
          <w:lang w:val="uk-UA"/>
        </w:rPr>
        <w:t>Питання № 10 проекту порядку денного</w:t>
      </w:r>
    </w:p>
    <w:p w:rsidR="001248C4" w:rsidRPr="001248C4" w:rsidRDefault="001248C4" w:rsidP="001248C4">
      <w:pPr>
        <w:jc w:val="center"/>
        <w:rPr>
          <w:i/>
          <w:sz w:val="18"/>
          <w:szCs w:val="18"/>
          <w:lang w:val="uk-UA"/>
        </w:rPr>
      </w:pPr>
      <w:r w:rsidRPr="001248C4">
        <w:rPr>
          <w:i/>
          <w:sz w:val="18"/>
          <w:szCs w:val="18"/>
          <w:lang w:val="uk-UA"/>
        </w:rPr>
        <w:t>«</w:t>
      </w:r>
      <w:proofErr w:type="spellStart"/>
      <w:r w:rsidRPr="001248C4">
        <w:rPr>
          <w:i/>
          <w:sz w:val="18"/>
          <w:szCs w:val="18"/>
        </w:rPr>
        <w:t>Прийняття</w:t>
      </w:r>
      <w:proofErr w:type="spellEnd"/>
      <w:r w:rsidRPr="001248C4">
        <w:rPr>
          <w:i/>
          <w:sz w:val="18"/>
          <w:szCs w:val="18"/>
        </w:rPr>
        <w:t xml:space="preserve"> </w:t>
      </w:r>
      <w:proofErr w:type="spellStart"/>
      <w:r w:rsidRPr="001248C4">
        <w:rPr>
          <w:i/>
          <w:sz w:val="18"/>
          <w:szCs w:val="18"/>
        </w:rPr>
        <w:t>рішення</w:t>
      </w:r>
      <w:proofErr w:type="spellEnd"/>
      <w:r w:rsidRPr="001248C4">
        <w:rPr>
          <w:i/>
          <w:sz w:val="18"/>
          <w:szCs w:val="18"/>
        </w:rPr>
        <w:t xml:space="preserve"> про </w:t>
      </w:r>
      <w:proofErr w:type="spellStart"/>
      <w:r w:rsidRPr="001248C4">
        <w:rPr>
          <w:i/>
          <w:sz w:val="18"/>
          <w:szCs w:val="18"/>
        </w:rPr>
        <w:t>зміну</w:t>
      </w:r>
      <w:proofErr w:type="spellEnd"/>
      <w:r w:rsidRPr="001248C4">
        <w:rPr>
          <w:i/>
          <w:sz w:val="18"/>
          <w:szCs w:val="18"/>
        </w:rPr>
        <w:t xml:space="preserve"> </w:t>
      </w:r>
      <w:proofErr w:type="spellStart"/>
      <w:r w:rsidRPr="001248C4">
        <w:rPr>
          <w:i/>
          <w:sz w:val="18"/>
          <w:szCs w:val="18"/>
        </w:rPr>
        <w:t>найменування</w:t>
      </w:r>
      <w:proofErr w:type="spellEnd"/>
      <w:r w:rsidRPr="001248C4">
        <w:rPr>
          <w:i/>
          <w:sz w:val="18"/>
          <w:szCs w:val="18"/>
        </w:rPr>
        <w:t xml:space="preserve"> </w:t>
      </w:r>
      <w:proofErr w:type="spellStart"/>
      <w:r w:rsidRPr="001248C4">
        <w:rPr>
          <w:i/>
          <w:sz w:val="18"/>
          <w:szCs w:val="18"/>
        </w:rPr>
        <w:t>Товариства</w:t>
      </w:r>
      <w:proofErr w:type="spellEnd"/>
      <w:r w:rsidRPr="001248C4">
        <w:rPr>
          <w:i/>
          <w:sz w:val="18"/>
          <w:szCs w:val="18"/>
          <w:lang w:val="uk-UA"/>
        </w:rPr>
        <w:t>»</w:t>
      </w:r>
    </w:p>
    <w:p w:rsidR="001248C4" w:rsidRPr="001248C4" w:rsidRDefault="001248C4" w:rsidP="001248C4">
      <w:pPr>
        <w:keepNext/>
        <w:keepLines/>
        <w:jc w:val="both"/>
        <w:rPr>
          <w:b/>
          <w:sz w:val="18"/>
          <w:szCs w:val="18"/>
          <w:lang w:val="uk-UA"/>
        </w:rPr>
      </w:pPr>
      <w:r w:rsidRPr="001248C4">
        <w:rPr>
          <w:b/>
          <w:sz w:val="18"/>
          <w:szCs w:val="18"/>
          <w:lang w:val="uk-UA"/>
        </w:rPr>
        <w:t>Проект рішення:</w:t>
      </w:r>
    </w:p>
    <w:p w:rsidR="001248C4" w:rsidRPr="001248C4" w:rsidRDefault="001248C4" w:rsidP="001248C4">
      <w:pPr>
        <w:pStyle w:val="a3"/>
        <w:tabs>
          <w:tab w:val="left" w:pos="284"/>
        </w:tabs>
        <w:ind w:left="0"/>
        <w:jc w:val="both"/>
        <w:rPr>
          <w:sz w:val="18"/>
          <w:szCs w:val="18"/>
        </w:rPr>
      </w:pPr>
      <w:r w:rsidRPr="001248C4">
        <w:rPr>
          <w:sz w:val="18"/>
          <w:szCs w:val="18"/>
        </w:rPr>
        <w:t>1.</w:t>
      </w:r>
      <w:r w:rsidRPr="001248C4">
        <w:rPr>
          <w:sz w:val="18"/>
          <w:szCs w:val="18"/>
        </w:rPr>
        <w:tab/>
      </w:r>
      <w:proofErr w:type="spellStart"/>
      <w:r w:rsidRPr="001248C4">
        <w:rPr>
          <w:sz w:val="18"/>
          <w:szCs w:val="18"/>
        </w:rPr>
        <w:t>Змінити</w:t>
      </w:r>
      <w:proofErr w:type="spellEnd"/>
      <w:r w:rsidRPr="001248C4">
        <w:rPr>
          <w:sz w:val="18"/>
          <w:szCs w:val="18"/>
        </w:rPr>
        <w:t xml:space="preserve"> </w:t>
      </w:r>
      <w:proofErr w:type="spellStart"/>
      <w:r w:rsidRPr="001248C4">
        <w:rPr>
          <w:sz w:val="18"/>
          <w:szCs w:val="18"/>
        </w:rPr>
        <w:t>найменування</w:t>
      </w:r>
      <w:proofErr w:type="spellEnd"/>
      <w:r w:rsidRPr="001248C4">
        <w:rPr>
          <w:sz w:val="18"/>
          <w:szCs w:val="18"/>
        </w:rPr>
        <w:t xml:space="preserve"> </w:t>
      </w:r>
      <w:proofErr w:type="spellStart"/>
      <w:r w:rsidRPr="001248C4">
        <w:rPr>
          <w:sz w:val="18"/>
          <w:szCs w:val="18"/>
        </w:rPr>
        <w:t>Товариства</w:t>
      </w:r>
      <w:proofErr w:type="spellEnd"/>
      <w:r w:rsidRPr="001248C4">
        <w:rPr>
          <w:sz w:val="18"/>
          <w:szCs w:val="18"/>
        </w:rPr>
        <w:t xml:space="preserve"> </w:t>
      </w:r>
      <w:proofErr w:type="spellStart"/>
      <w:r w:rsidRPr="001248C4">
        <w:rPr>
          <w:sz w:val="18"/>
          <w:szCs w:val="18"/>
        </w:rPr>
        <w:t>з</w:t>
      </w:r>
      <w:proofErr w:type="spellEnd"/>
      <w:r w:rsidRPr="001248C4">
        <w:rPr>
          <w:sz w:val="18"/>
          <w:szCs w:val="18"/>
        </w:rPr>
        <w:t xml:space="preserve"> ПУБЛІЧНОГО АКЦІОНЕРНОГО ТОВАРИСТВА «</w:t>
      </w:r>
      <w:r w:rsidRPr="001248C4">
        <w:rPr>
          <w:sz w:val="18"/>
          <w:szCs w:val="18"/>
          <w:lang w:val="uk-UA"/>
        </w:rPr>
        <w:t>ДНІПРОПЕТРОВСЬКИЙ ЗАВОД МЕТАЛОКОНСТРУКЦІЙ ІМ. І.В. БАБУШКІНА</w:t>
      </w:r>
      <w:r w:rsidRPr="001248C4">
        <w:rPr>
          <w:sz w:val="18"/>
          <w:szCs w:val="18"/>
        </w:rPr>
        <w:t>» на ПРИВАТНЕ АКЦІОНЕРНЕ ТОВАРИСТВО «</w:t>
      </w:r>
      <w:r w:rsidRPr="001248C4">
        <w:rPr>
          <w:sz w:val="18"/>
          <w:szCs w:val="18"/>
          <w:lang w:val="uk-UA"/>
        </w:rPr>
        <w:t>ЗАВОД МЕТАЛОКОНСТРУКЦІЙ УКРСТАЛЬ ДНІ</w:t>
      </w:r>
      <w:proofErr w:type="gramStart"/>
      <w:r w:rsidRPr="001248C4">
        <w:rPr>
          <w:sz w:val="18"/>
          <w:szCs w:val="18"/>
          <w:lang w:val="uk-UA"/>
        </w:rPr>
        <w:t>ПРО</w:t>
      </w:r>
      <w:proofErr w:type="gramEnd"/>
      <w:r w:rsidRPr="001248C4">
        <w:rPr>
          <w:sz w:val="18"/>
          <w:szCs w:val="18"/>
        </w:rPr>
        <w:t>»</w:t>
      </w:r>
      <w:r w:rsidRPr="001248C4">
        <w:rPr>
          <w:bCs/>
          <w:sz w:val="18"/>
          <w:szCs w:val="18"/>
        </w:rPr>
        <w:t>.</w:t>
      </w:r>
      <w:r w:rsidRPr="001248C4">
        <w:rPr>
          <w:sz w:val="18"/>
          <w:szCs w:val="18"/>
        </w:rPr>
        <w:t xml:space="preserve"> </w:t>
      </w:r>
    </w:p>
    <w:p w:rsidR="001248C4" w:rsidRPr="001248C4" w:rsidRDefault="001248C4" w:rsidP="001248C4">
      <w:pPr>
        <w:pStyle w:val="a3"/>
        <w:tabs>
          <w:tab w:val="left" w:pos="284"/>
        </w:tabs>
        <w:ind w:left="0"/>
        <w:jc w:val="both"/>
        <w:rPr>
          <w:sz w:val="18"/>
          <w:szCs w:val="18"/>
        </w:rPr>
      </w:pPr>
      <w:r w:rsidRPr="001248C4">
        <w:rPr>
          <w:sz w:val="18"/>
          <w:szCs w:val="18"/>
        </w:rPr>
        <w:t>2.</w:t>
      </w:r>
      <w:r w:rsidRPr="001248C4">
        <w:rPr>
          <w:sz w:val="18"/>
          <w:szCs w:val="18"/>
        </w:rPr>
        <w:tab/>
      </w:r>
      <w:proofErr w:type="spellStart"/>
      <w:r w:rsidRPr="001248C4">
        <w:rPr>
          <w:sz w:val="18"/>
          <w:szCs w:val="18"/>
        </w:rPr>
        <w:t>Визначити</w:t>
      </w:r>
      <w:proofErr w:type="spellEnd"/>
      <w:r w:rsidRPr="001248C4">
        <w:rPr>
          <w:sz w:val="18"/>
          <w:szCs w:val="18"/>
        </w:rPr>
        <w:t xml:space="preserve"> </w:t>
      </w:r>
      <w:proofErr w:type="spellStart"/>
      <w:r w:rsidRPr="001248C4">
        <w:rPr>
          <w:sz w:val="18"/>
          <w:szCs w:val="18"/>
        </w:rPr>
        <w:t>повне</w:t>
      </w:r>
      <w:proofErr w:type="spellEnd"/>
      <w:r w:rsidRPr="001248C4">
        <w:rPr>
          <w:sz w:val="18"/>
          <w:szCs w:val="18"/>
        </w:rPr>
        <w:t xml:space="preserve"> </w:t>
      </w:r>
      <w:proofErr w:type="spellStart"/>
      <w:r w:rsidRPr="001248C4">
        <w:rPr>
          <w:sz w:val="18"/>
          <w:szCs w:val="18"/>
        </w:rPr>
        <w:t>найменування</w:t>
      </w:r>
      <w:proofErr w:type="spellEnd"/>
      <w:r w:rsidRPr="001248C4">
        <w:rPr>
          <w:sz w:val="18"/>
          <w:szCs w:val="18"/>
        </w:rPr>
        <w:t xml:space="preserve"> </w:t>
      </w:r>
      <w:proofErr w:type="spellStart"/>
      <w:r w:rsidRPr="001248C4">
        <w:rPr>
          <w:sz w:val="18"/>
          <w:szCs w:val="18"/>
        </w:rPr>
        <w:t>Товариства</w:t>
      </w:r>
      <w:proofErr w:type="spellEnd"/>
      <w:r w:rsidRPr="001248C4">
        <w:rPr>
          <w:sz w:val="18"/>
          <w:szCs w:val="18"/>
        </w:rPr>
        <w:t>:</w:t>
      </w:r>
    </w:p>
    <w:p w:rsidR="001248C4" w:rsidRPr="001248C4" w:rsidRDefault="001248C4" w:rsidP="001248C4">
      <w:pPr>
        <w:tabs>
          <w:tab w:val="left" w:pos="284"/>
        </w:tabs>
        <w:jc w:val="both"/>
        <w:rPr>
          <w:sz w:val="18"/>
          <w:szCs w:val="18"/>
          <w:lang w:val="uk-UA"/>
        </w:rPr>
      </w:pPr>
      <w:r w:rsidRPr="001248C4">
        <w:rPr>
          <w:sz w:val="18"/>
          <w:szCs w:val="18"/>
          <w:lang w:val="uk-UA"/>
        </w:rPr>
        <w:t>українською мовою – ПРИВАТНЕ АКЦІОНЕРНЕ ТОВАРИСТВО «ЗАВОД МЕТАЛОКОНСТРУКЦІЙ УКРСТАЛЬ ДНІПРО»;</w:t>
      </w:r>
    </w:p>
    <w:p w:rsidR="001248C4" w:rsidRPr="001248C4" w:rsidRDefault="001248C4" w:rsidP="001248C4">
      <w:pPr>
        <w:tabs>
          <w:tab w:val="left" w:pos="284"/>
        </w:tabs>
        <w:jc w:val="both"/>
        <w:rPr>
          <w:sz w:val="18"/>
          <w:szCs w:val="18"/>
          <w:lang w:val="uk-UA"/>
        </w:rPr>
      </w:pPr>
      <w:r w:rsidRPr="001248C4">
        <w:rPr>
          <w:sz w:val="18"/>
          <w:szCs w:val="18"/>
          <w:lang w:val="uk-UA"/>
        </w:rPr>
        <w:t>російською мовою – ЧАСТНОЕ АКЦИОНЕРНОЕ ОБЩЕСТВО «ЗАВОД МЕТАЛЛОКОНСТРУКЦИЙ УКРСТАЛЬ ДНЕПР»;</w:t>
      </w:r>
    </w:p>
    <w:p w:rsidR="001248C4" w:rsidRPr="001248C4" w:rsidRDefault="001248C4" w:rsidP="001248C4">
      <w:pPr>
        <w:tabs>
          <w:tab w:val="left" w:pos="284"/>
        </w:tabs>
        <w:jc w:val="both"/>
        <w:rPr>
          <w:sz w:val="18"/>
          <w:szCs w:val="18"/>
          <w:lang w:val="uk-UA"/>
        </w:rPr>
      </w:pPr>
      <w:r w:rsidRPr="001248C4">
        <w:rPr>
          <w:sz w:val="18"/>
          <w:szCs w:val="18"/>
          <w:lang w:val="uk-UA"/>
        </w:rPr>
        <w:t>англійською мовою – «</w:t>
      </w:r>
      <w:r w:rsidRPr="001248C4">
        <w:rPr>
          <w:caps/>
          <w:sz w:val="18"/>
          <w:szCs w:val="18"/>
          <w:lang w:val="en-US"/>
        </w:rPr>
        <w:t>Structural Steel Fabrication</w:t>
      </w:r>
      <w:r w:rsidRPr="001248C4">
        <w:rPr>
          <w:sz w:val="18"/>
          <w:szCs w:val="18"/>
          <w:lang w:val="uk-UA"/>
        </w:rPr>
        <w:t xml:space="preserve"> PLANT </w:t>
      </w:r>
      <w:r w:rsidRPr="001248C4">
        <w:rPr>
          <w:caps/>
          <w:sz w:val="18"/>
          <w:szCs w:val="18"/>
          <w:lang w:val="en-US"/>
        </w:rPr>
        <w:t>Ukrstal Dnipro</w:t>
      </w:r>
      <w:r w:rsidRPr="001248C4">
        <w:rPr>
          <w:sz w:val="18"/>
          <w:szCs w:val="18"/>
          <w:lang w:val="uk-UA"/>
        </w:rPr>
        <w:t xml:space="preserve">» </w:t>
      </w:r>
      <w:proofErr w:type="spellStart"/>
      <w:r w:rsidRPr="001248C4">
        <w:rPr>
          <w:sz w:val="18"/>
          <w:szCs w:val="18"/>
          <w:lang w:val="uk-UA"/>
        </w:rPr>
        <w:t>Private</w:t>
      </w:r>
      <w:proofErr w:type="spellEnd"/>
      <w:r w:rsidRPr="001248C4">
        <w:rPr>
          <w:sz w:val="18"/>
          <w:szCs w:val="18"/>
          <w:lang w:val="uk-UA"/>
        </w:rPr>
        <w:t xml:space="preserve"> </w:t>
      </w:r>
      <w:proofErr w:type="spellStart"/>
      <w:r w:rsidRPr="001248C4">
        <w:rPr>
          <w:sz w:val="18"/>
          <w:szCs w:val="18"/>
          <w:lang w:val="uk-UA"/>
        </w:rPr>
        <w:t>Joint</w:t>
      </w:r>
      <w:proofErr w:type="spellEnd"/>
      <w:r w:rsidRPr="001248C4">
        <w:rPr>
          <w:sz w:val="18"/>
          <w:szCs w:val="18"/>
          <w:lang w:val="uk-UA"/>
        </w:rPr>
        <w:t xml:space="preserve"> </w:t>
      </w:r>
      <w:proofErr w:type="spellStart"/>
      <w:r w:rsidRPr="001248C4">
        <w:rPr>
          <w:sz w:val="18"/>
          <w:szCs w:val="18"/>
          <w:lang w:val="uk-UA"/>
        </w:rPr>
        <w:t>Stock</w:t>
      </w:r>
      <w:proofErr w:type="spellEnd"/>
      <w:r w:rsidRPr="001248C4">
        <w:rPr>
          <w:sz w:val="18"/>
          <w:szCs w:val="18"/>
          <w:lang w:val="uk-UA"/>
        </w:rPr>
        <w:t xml:space="preserve"> </w:t>
      </w:r>
      <w:proofErr w:type="spellStart"/>
      <w:r w:rsidRPr="001248C4">
        <w:rPr>
          <w:sz w:val="18"/>
          <w:szCs w:val="18"/>
          <w:lang w:val="uk-UA"/>
        </w:rPr>
        <w:t>Company</w:t>
      </w:r>
      <w:proofErr w:type="spellEnd"/>
      <w:r w:rsidRPr="001248C4">
        <w:rPr>
          <w:sz w:val="18"/>
          <w:szCs w:val="18"/>
          <w:lang w:val="uk-UA"/>
        </w:rPr>
        <w:t>.</w:t>
      </w:r>
    </w:p>
    <w:p w:rsidR="001248C4" w:rsidRPr="001248C4" w:rsidRDefault="001248C4" w:rsidP="001248C4">
      <w:pPr>
        <w:pStyle w:val="a3"/>
        <w:tabs>
          <w:tab w:val="left" w:pos="284"/>
        </w:tabs>
        <w:ind w:left="0"/>
        <w:jc w:val="both"/>
        <w:rPr>
          <w:sz w:val="18"/>
          <w:szCs w:val="18"/>
        </w:rPr>
      </w:pPr>
      <w:r w:rsidRPr="001248C4">
        <w:rPr>
          <w:sz w:val="18"/>
          <w:szCs w:val="18"/>
        </w:rPr>
        <w:t>3.</w:t>
      </w:r>
      <w:r w:rsidRPr="001248C4">
        <w:rPr>
          <w:sz w:val="18"/>
          <w:szCs w:val="18"/>
        </w:rPr>
        <w:tab/>
      </w:r>
      <w:proofErr w:type="spellStart"/>
      <w:r w:rsidRPr="001248C4">
        <w:rPr>
          <w:sz w:val="18"/>
          <w:szCs w:val="18"/>
        </w:rPr>
        <w:t>Визначити</w:t>
      </w:r>
      <w:proofErr w:type="spellEnd"/>
      <w:r w:rsidRPr="001248C4">
        <w:rPr>
          <w:sz w:val="18"/>
          <w:szCs w:val="18"/>
        </w:rPr>
        <w:t xml:space="preserve"> </w:t>
      </w:r>
      <w:proofErr w:type="spellStart"/>
      <w:r w:rsidRPr="001248C4">
        <w:rPr>
          <w:sz w:val="18"/>
          <w:szCs w:val="18"/>
        </w:rPr>
        <w:t>скорочене</w:t>
      </w:r>
      <w:proofErr w:type="spellEnd"/>
      <w:r w:rsidRPr="001248C4">
        <w:rPr>
          <w:sz w:val="18"/>
          <w:szCs w:val="18"/>
        </w:rPr>
        <w:t xml:space="preserve"> </w:t>
      </w:r>
      <w:proofErr w:type="spellStart"/>
      <w:r w:rsidRPr="001248C4">
        <w:rPr>
          <w:sz w:val="18"/>
          <w:szCs w:val="18"/>
        </w:rPr>
        <w:t>найменування</w:t>
      </w:r>
      <w:proofErr w:type="spellEnd"/>
      <w:r w:rsidRPr="001248C4">
        <w:rPr>
          <w:sz w:val="18"/>
          <w:szCs w:val="18"/>
        </w:rPr>
        <w:t xml:space="preserve"> </w:t>
      </w:r>
      <w:proofErr w:type="spellStart"/>
      <w:r w:rsidRPr="001248C4">
        <w:rPr>
          <w:sz w:val="18"/>
          <w:szCs w:val="18"/>
        </w:rPr>
        <w:t>Товариства</w:t>
      </w:r>
      <w:proofErr w:type="spellEnd"/>
      <w:r w:rsidRPr="001248C4">
        <w:rPr>
          <w:sz w:val="18"/>
          <w:szCs w:val="18"/>
        </w:rPr>
        <w:t>:</w:t>
      </w:r>
    </w:p>
    <w:p w:rsidR="001248C4" w:rsidRPr="001248C4" w:rsidRDefault="001248C4" w:rsidP="001248C4">
      <w:pPr>
        <w:tabs>
          <w:tab w:val="left" w:pos="284"/>
        </w:tabs>
        <w:jc w:val="both"/>
        <w:rPr>
          <w:sz w:val="18"/>
          <w:szCs w:val="18"/>
          <w:lang w:val="uk-UA"/>
        </w:rPr>
      </w:pPr>
      <w:r w:rsidRPr="001248C4">
        <w:rPr>
          <w:sz w:val="18"/>
          <w:szCs w:val="18"/>
          <w:lang w:val="uk-UA"/>
        </w:rPr>
        <w:t xml:space="preserve">українською мовою – </w:t>
      </w:r>
      <w:proofErr w:type="spellStart"/>
      <w:r w:rsidRPr="001248C4">
        <w:rPr>
          <w:sz w:val="18"/>
          <w:szCs w:val="18"/>
          <w:lang w:val="uk-UA"/>
        </w:rPr>
        <w:t>ПрАТ</w:t>
      </w:r>
      <w:proofErr w:type="spellEnd"/>
      <w:r w:rsidRPr="001248C4">
        <w:rPr>
          <w:sz w:val="18"/>
          <w:szCs w:val="18"/>
          <w:lang w:val="uk-UA"/>
        </w:rPr>
        <w:t xml:space="preserve"> «ЗМК УКРСТАЛЬ ДНІПРО»;</w:t>
      </w:r>
    </w:p>
    <w:p w:rsidR="001248C4" w:rsidRPr="001248C4" w:rsidRDefault="001248C4" w:rsidP="001248C4">
      <w:pPr>
        <w:tabs>
          <w:tab w:val="left" w:pos="284"/>
        </w:tabs>
        <w:jc w:val="both"/>
        <w:rPr>
          <w:sz w:val="18"/>
          <w:szCs w:val="18"/>
          <w:lang w:val="uk-UA"/>
        </w:rPr>
      </w:pPr>
      <w:r w:rsidRPr="001248C4">
        <w:rPr>
          <w:sz w:val="18"/>
          <w:szCs w:val="18"/>
          <w:lang w:val="uk-UA"/>
        </w:rPr>
        <w:t xml:space="preserve">російською мовою – </w:t>
      </w:r>
      <w:proofErr w:type="spellStart"/>
      <w:r w:rsidRPr="001248C4">
        <w:rPr>
          <w:sz w:val="18"/>
          <w:szCs w:val="18"/>
          <w:lang w:val="uk-UA"/>
        </w:rPr>
        <w:t>ЧАО</w:t>
      </w:r>
      <w:proofErr w:type="spellEnd"/>
      <w:r w:rsidRPr="001248C4">
        <w:rPr>
          <w:sz w:val="18"/>
          <w:szCs w:val="18"/>
          <w:lang w:val="uk-UA"/>
        </w:rPr>
        <w:t xml:space="preserve"> «ЗМК УКРСТАЛЬ ДНЕПР»;</w:t>
      </w:r>
    </w:p>
    <w:p w:rsidR="001248C4" w:rsidRPr="001248C4" w:rsidRDefault="001248C4" w:rsidP="001248C4">
      <w:pPr>
        <w:tabs>
          <w:tab w:val="left" w:pos="284"/>
        </w:tabs>
        <w:jc w:val="both"/>
        <w:rPr>
          <w:sz w:val="18"/>
          <w:szCs w:val="18"/>
          <w:lang w:val="uk-UA"/>
        </w:rPr>
      </w:pPr>
      <w:r w:rsidRPr="001248C4">
        <w:rPr>
          <w:sz w:val="18"/>
          <w:szCs w:val="18"/>
          <w:lang w:val="uk-UA"/>
        </w:rPr>
        <w:t xml:space="preserve">англійською мовою – </w:t>
      </w:r>
      <w:r w:rsidRPr="001248C4">
        <w:rPr>
          <w:sz w:val="18"/>
          <w:szCs w:val="18"/>
          <w:lang w:val="en-US"/>
        </w:rPr>
        <w:t>“</w:t>
      </w:r>
      <w:r w:rsidRPr="001248C4">
        <w:rPr>
          <w:caps/>
          <w:sz w:val="18"/>
          <w:szCs w:val="18"/>
          <w:lang w:val="en-US"/>
        </w:rPr>
        <w:t>Structural Steel Fabrication</w:t>
      </w:r>
      <w:r w:rsidRPr="001248C4">
        <w:rPr>
          <w:sz w:val="18"/>
          <w:szCs w:val="18"/>
          <w:lang w:val="uk-UA"/>
        </w:rPr>
        <w:t xml:space="preserve"> PLANT </w:t>
      </w:r>
      <w:r w:rsidRPr="001248C4">
        <w:rPr>
          <w:caps/>
          <w:sz w:val="18"/>
          <w:szCs w:val="18"/>
          <w:lang w:val="en-US"/>
        </w:rPr>
        <w:t>Ukrstal Dnipro</w:t>
      </w:r>
      <w:r w:rsidRPr="001248C4">
        <w:rPr>
          <w:sz w:val="18"/>
          <w:szCs w:val="18"/>
          <w:lang w:val="en-US"/>
        </w:rPr>
        <w:t>”</w:t>
      </w:r>
      <w:r w:rsidRPr="001248C4">
        <w:rPr>
          <w:sz w:val="18"/>
          <w:szCs w:val="18"/>
          <w:lang w:val="uk-UA"/>
        </w:rPr>
        <w:t xml:space="preserve"> PJSC.</w:t>
      </w:r>
    </w:p>
    <w:p w:rsidR="001248C4" w:rsidRPr="001248C4" w:rsidRDefault="001248C4" w:rsidP="001248C4">
      <w:pPr>
        <w:keepNext/>
        <w:keepLines/>
        <w:tabs>
          <w:tab w:val="left" w:pos="284"/>
        </w:tabs>
        <w:jc w:val="both"/>
        <w:rPr>
          <w:sz w:val="18"/>
          <w:szCs w:val="18"/>
          <w:lang w:val="uk-UA"/>
        </w:rPr>
      </w:pPr>
      <w:r w:rsidRPr="001248C4">
        <w:rPr>
          <w:sz w:val="18"/>
          <w:szCs w:val="18"/>
          <w:lang w:val="uk-UA"/>
        </w:rPr>
        <w:t>4.</w:t>
      </w:r>
      <w:r w:rsidRPr="001248C4">
        <w:rPr>
          <w:sz w:val="18"/>
          <w:szCs w:val="18"/>
          <w:lang w:val="uk-UA"/>
        </w:rPr>
        <w:tab/>
        <w:t>Визначити комерційне (фірмове) найменування Товариства:</w:t>
      </w:r>
    </w:p>
    <w:p w:rsidR="001248C4" w:rsidRPr="001248C4" w:rsidRDefault="001248C4" w:rsidP="001248C4">
      <w:pPr>
        <w:tabs>
          <w:tab w:val="left" w:pos="284"/>
        </w:tabs>
        <w:jc w:val="both"/>
        <w:rPr>
          <w:sz w:val="18"/>
          <w:szCs w:val="18"/>
          <w:lang w:val="uk-UA"/>
        </w:rPr>
      </w:pPr>
      <w:r w:rsidRPr="001248C4">
        <w:rPr>
          <w:sz w:val="18"/>
          <w:szCs w:val="18"/>
          <w:lang w:val="uk-UA"/>
        </w:rPr>
        <w:t>українською мовою – ЗМК УКРСТАЛЬ ДНІПРО;</w:t>
      </w:r>
    </w:p>
    <w:p w:rsidR="001248C4" w:rsidRPr="001248C4" w:rsidRDefault="001248C4" w:rsidP="001248C4">
      <w:pPr>
        <w:tabs>
          <w:tab w:val="left" w:pos="284"/>
        </w:tabs>
        <w:jc w:val="both"/>
        <w:rPr>
          <w:sz w:val="18"/>
          <w:szCs w:val="18"/>
          <w:lang w:val="uk-UA"/>
        </w:rPr>
      </w:pPr>
      <w:r w:rsidRPr="001248C4">
        <w:rPr>
          <w:sz w:val="18"/>
          <w:szCs w:val="18"/>
          <w:lang w:val="uk-UA"/>
        </w:rPr>
        <w:t>російською мовою – ЗМК УКРСТАЛЬ ДНЕПР;</w:t>
      </w:r>
    </w:p>
    <w:p w:rsidR="001248C4" w:rsidRPr="001248C4" w:rsidRDefault="001248C4" w:rsidP="001248C4">
      <w:pPr>
        <w:tabs>
          <w:tab w:val="left" w:pos="284"/>
        </w:tabs>
        <w:jc w:val="both"/>
        <w:rPr>
          <w:sz w:val="18"/>
          <w:szCs w:val="18"/>
          <w:lang w:val="uk-UA"/>
        </w:rPr>
      </w:pPr>
      <w:r w:rsidRPr="001248C4">
        <w:rPr>
          <w:sz w:val="18"/>
          <w:szCs w:val="18"/>
          <w:lang w:val="uk-UA"/>
        </w:rPr>
        <w:t xml:space="preserve">англійською мовою – </w:t>
      </w:r>
      <w:r w:rsidRPr="001248C4">
        <w:rPr>
          <w:sz w:val="18"/>
          <w:szCs w:val="18"/>
          <w:lang w:val="en-US"/>
        </w:rPr>
        <w:t>S</w:t>
      </w:r>
      <w:proofErr w:type="spellStart"/>
      <w:r w:rsidRPr="001248C4">
        <w:rPr>
          <w:sz w:val="18"/>
          <w:szCs w:val="18"/>
          <w:lang w:val="uk-UA"/>
        </w:rPr>
        <w:t>S</w:t>
      </w:r>
      <w:proofErr w:type="spellEnd"/>
      <w:r w:rsidRPr="001248C4">
        <w:rPr>
          <w:sz w:val="18"/>
          <w:szCs w:val="18"/>
          <w:lang w:val="en-US"/>
        </w:rPr>
        <w:t>F</w:t>
      </w:r>
      <w:r w:rsidRPr="001248C4">
        <w:rPr>
          <w:sz w:val="18"/>
          <w:szCs w:val="18"/>
          <w:lang w:val="uk-UA"/>
        </w:rPr>
        <w:t xml:space="preserve">P </w:t>
      </w:r>
      <w:r w:rsidRPr="001248C4">
        <w:rPr>
          <w:caps/>
          <w:sz w:val="18"/>
          <w:szCs w:val="18"/>
        </w:rPr>
        <w:t>Ukrstal</w:t>
      </w:r>
      <w:r w:rsidRPr="001248C4">
        <w:rPr>
          <w:caps/>
          <w:sz w:val="18"/>
          <w:szCs w:val="18"/>
          <w:lang w:val="uk-UA"/>
        </w:rPr>
        <w:t xml:space="preserve"> </w:t>
      </w:r>
      <w:r w:rsidRPr="001248C4">
        <w:rPr>
          <w:caps/>
          <w:sz w:val="18"/>
          <w:szCs w:val="18"/>
        </w:rPr>
        <w:t>Dnipro</w:t>
      </w:r>
      <w:r w:rsidRPr="001248C4">
        <w:rPr>
          <w:sz w:val="18"/>
          <w:szCs w:val="18"/>
          <w:lang w:val="uk-UA"/>
        </w:rPr>
        <w:t>.</w:t>
      </w:r>
    </w:p>
    <w:p w:rsidR="001248C4" w:rsidRPr="001248C4" w:rsidRDefault="001248C4" w:rsidP="001248C4">
      <w:pPr>
        <w:pStyle w:val="a3"/>
        <w:keepNext/>
        <w:keepLines/>
        <w:tabs>
          <w:tab w:val="left" w:pos="284"/>
        </w:tabs>
        <w:ind w:left="0"/>
        <w:jc w:val="both"/>
        <w:rPr>
          <w:sz w:val="18"/>
          <w:szCs w:val="18"/>
        </w:rPr>
      </w:pPr>
      <w:r w:rsidRPr="001248C4">
        <w:rPr>
          <w:sz w:val="18"/>
          <w:szCs w:val="18"/>
          <w:lang w:val="uk-UA"/>
        </w:rPr>
        <w:t>5</w:t>
      </w:r>
      <w:r w:rsidRPr="001248C4">
        <w:rPr>
          <w:sz w:val="18"/>
          <w:szCs w:val="18"/>
        </w:rPr>
        <w:t>.</w:t>
      </w:r>
      <w:r w:rsidRPr="001248C4">
        <w:rPr>
          <w:sz w:val="18"/>
          <w:szCs w:val="18"/>
        </w:rPr>
        <w:tab/>
      </w:r>
      <w:proofErr w:type="spellStart"/>
      <w:r w:rsidRPr="001248C4">
        <w:rPr>
          <w:sz w:val="18"/>
          <w:szCs w:val="18"/>
        </w:rPr>
        <w:t>Доручити</w:t>
      </w:r>
      <w:proofErr w:type="spellEnd"/>
      <w:r w:rsidRPr="001248C4">
        <w:rPr>
          <w:sz w:val="18"/>
          <w:szCs w:val="18"/>
        </w:rPr>
        <w:t xml:space="preserve"> Генеральному директору </w:t>
      </w:r>
      <w:proofErr w:type="spellStart"/>
      <w:r w:rsidRPr="001248C4">
        <w:rPr>
          <w:sz w:val="18"/>
          <w:szCs w:val="18"/>
        </w:rPr>
        <w:t>Товариства</w:t>
      </w:r>
      <w:proofErr w:type="spellEnd"/>
      <w:r w:rsidRPr="001248C4">
        <w:rPr>
          <w:sz w:val="18"/>
          <w:szCs w:val="18"/>
        </w:rPr>
        <w:t xml:space="preserve"> </w:t>
      </w:r>
      <w:proofErr w:type="spellStart"/>
      <w:r w:rsidRPr="001248C4">
        <w:rPr>
          <w:sz w:val="18"/>
          <w:szCs w:val="18"/>
        </w:rPr>
        <w:t>вжити</w:t>
      </w:r>
      <w:proofErr w:type="spellEnd"/>
      <w:r w:rsidRPr="001248C4">
        <w:rPr>
          <w:sz w:val="18"/>
          <w:szCs w:val="18"/>
        </w:rPr>
        <w:t xml:space="preserve"> </w:t>
      </w:r>
      <w:proofErr w:type="spellStart"/>
      <w:proofErr w:type="gramStart"/>
      <w:r w:rsidRPr="001248C4">
        <w:rPr>
          <w:sz w:val="18"/>
          <w:szCs w:val="18"/>
        </w:rPr>
        <w:t>вс</w:t>
      </w:r>
      <w:proofErr w:type="gramEnd"/>
      <w:r w:rsidRPr="001248C4">
        <w:rPr>
          <w:sz w:val="18"/>
          <w:szCs w:val="18"/>
        </w:rPr>
        <w:t>і</w:t>
      </w:r>
      <w:proofErr w:type="spellEnd"/>
      <w:r w:rsidRPr="001248C4">
        <w:rPr>
          <w:sz w:val="18"/>
          <w:szCs w:val="18"/>
        </w:rPr>
        <w:t xml:space="preserve"> </w:t>
      </w:r>
      <w:proofErr w:type="spellStart"/>
      <w:r w:rsidRPr="001248C4">
        <w:rPr>
          <w:sz w:val="18"/>
          <w:szCs w:val="18"/>
        </w:rPr>
        <w:t>необхідні</w:t>
      </w:r>
      <w:proofErr w:type="spellEnd"/>
      <w:r w:rsidRPr="001248C4">
        <w:rPr>
          <w:sz w:val="18"/>
          <w:szCs w:val="18"/>
        </w:rPr>
        <w:t xml:space="preserve"> заходи для </w:t>
      </w:r>
      <w:proofErr w:type="spellStart"/>
      <w:r w:rsidRPr="001248C4">
        <w:rPr>
          <w:sz w:val="18"/>
          <w:szCs w:val="18"/>
        </w:rPr>
        <w:t>внесення</w:t>
      </w:r>
      <w:proofErr w:type="spellEnd"/>
      <w:r w:rsidRPr="001248C4">
        <w:rPr>
          <w:sz w:val="18"/>
          <w:szCs w:val="18"/>
        </w:rPr>
        <w:t xml:space="preserve"> </w:t>
      </w:r>
      <w:proofErr w:type="spellStart"/>
      <w:r w:rsidRPr="001248C4">
        <w:rPr>
          <w:sz w:val="18"/>
          <w:szCs w:val="18"/>
        </w:rPr>
        <w:t>змін</w:t>
      </w:r>
      <w:proofErr w:type="spellEnd"/>
      <w:r w:rsidRPr="001248C4">
        <w:rPr>
          <w:sz w:val="18"/>
          <w:szCs w:val="18"/>
        </w:rPr>
        <w:t xml:space="preserve">, </w:t>
      </w:r>
      <w:proofErr w:type="spellStart"/>
      <w:r w:rsidRPr="001248C4">
        <w:rPr>
          <w:sz w:val="18"/>
          <w:szCs w:val="18"/>
        </w:rPr>
        <w:t>пов’язаних</w:t>
      </w:r>
      <w:proofErr w:type="spellEnd"/>
      <w:r w:rsidRPr="001248C4">
        <w:rPr>
          <w:sz w:val="18"/>
          <w:szCs w:val="18"/>
        </w:rPr>
        <w:t xml:space="preserve"> </w:t>
      </w:r>
      <w:proofErr w:type="spellStart"/>
      <w:r w:rsidRPr="001248C4">
        <w:rPr>
          <w:sz w:val="18"/>
          <w:szCs w:val="18"/>
        </w:rPr>
        <w:t>зі</w:t>
      </w:r>
      <w:proofErr w:type="spellEnd"/>
      <w:r w:rsidRPr="001248C4">
        <w:rPr>
          <w:sz w:val="18"/>
          <w:szCs w:val="18"/>
        </w:rPr>
        <w:t xml:space="preserve"> </w:t>
      </w:r>
      <w:proofErr w:type="spellStart"/>
      <w:r w:rsidRPr="001248C4">
        <w:rPr>
          <w:sz w:val="18"/>
          <w:szCs w:val="18"/>
        </w:rPr>
        <w:t>зміною</w:t>
      </w:r>
      <w:proofErr w:type="spellEnd"/>
      <w:r w:rsidRPr="001248C4">
        <w:rPr>
          <w:sz w:val="18"/>
          <w:szCs w:val="18"/>
        </w:rPr>
        <w:t xml:space="preserve"> </w:t>
      </w:r>
      <w:proofErr w:type="spellStart"/>
      <w:r w:rsidRPr="001248C4">
        <w:rPr>
          <w:sz w:val="18"/>
          <w:szCs w:val="18"/>
        </w:rPr>
        <w:t>найменування</w:t>
      </w:r>
      <w:proofErr w:type="spellEnd"/>
      <w:r w:rsidRPr="001248C4">
        <w:rPr>
          <w:sz w:val="18"/>
          <w:szCs w:val="18"/>
        </w:rPr>
        <w:t xml:space="preserve"> </w:t>
      </w:r>
      <w:proofErr w:type="spellStart"/>
      <w:r w:rsidRPr="001248C4">
        <w:rPr>
          <w:sz w:val="18"/>
          <w:szCs w:val="18"/>
        </w:rPr>
        <w:t>Товариства</w:t>
      </w:r>
      <w:proofErr w:type="spellEnd"/>
      <w:r w:rsidRPr="001248C4">
        <w:rPr>
          <w:sz w:val="18"/>
          <w:szCs w:val="18"/>
        </w:rPr>
        <w:t xml:space="preserve">, до </w:t>
      </w:r>
      <w:proofErr w:type="spellStart"/>
      <w:r w:rsidRPr="001248C4">
        <w:rPr>
          <w:sz w:val="18"/>
          <w:szCs w:val="18"/>
        </w:rPr>
        <w:t>відповідних</w:t>
      </w:r>
      <w:proofErr w:type="spellEnd"/>
      <w:r w:rsidRPr="001248C4">
        <w:rPr>
          <w:sz w:val="18"/>
          <w:szCs w:val="18"/>
        </w:rPr>
        <w:t xml:space="preserve"> </w:t>
      </w:r>
      <w:proofErr w:type="spellStart"/>
      <w:r w:rsidRPr="001248C4">
        <w:rPr>
          <w:sz w:val="18"/>
          <w:szCs w:val="18"/>
        </w:rPr>
        <w:t>документів</w:t>
      </w:r>
      <w:proofErr w:type="spellEnd"/>
      <w:r w:rsidRPr="001248C4">
        <w:rPr>
          <w:sz w:val="18"/>
          <w:szCs w:val="18"/>
        </w:rPr>
        <w:t xml:space="preserve"> </w:t>
      </w:r>
      <w:proofErr w:type="spellStart"/>
      <w:r w:rsidRPr="001248C4">
        <w:rPr>
          <w:sz w:val="18"/>
          <w:szCs w:val="18"/>
        </w:rPr>
        <w:t>Товариства</w:t>
      </w:r>
      <w:proofErr w:type="spellEnd"/>
      <w:r w:rsidRPr="001248C4">
        <w:rPr>
          <w:sz w:val="18"/>
          <w:szCs w:val="18"/>
        </w:rPr>
        <w:t>.</w:t>
      </w:r>
    </w:p>
    <w:p w:rsidR="001248C4" w:rsidRPr="001248C4" w:rsidRDefault="001248C4" w:rsidP="001248C4">
      <w:pPr>
        <w:keepNext/>
        <w:keepLines/>
        <w:jc w:val="center"/>
        <w:rPr>
          <w:i/>
          <w:sz w:val="18"/>
          <w:szCs w:val="18"/>
          <w:lang w:val="uk-UA"/>
        </w:rPr>
      </w:pPr>
    </w:p>
    <w:p w:rsidR="001248C4" w:rsidRPr="001248C4" w:rsidRDefault="001248C4" w:rsidP="001248C4">
      <w:pPr>
        <w:keepNext/>
        <w:keepLines/>
        <w:jc w:val="center"/>
        <w:rPr>
          <w:i/>
          <w:sz w:val="18"/>
          <w:szCs w:val="18"/>
          <w:lang w:val="uk-UA"/>
        </w:rPr>
      </w:pPr>
      <w:r w:rsidRPr="001248C4">
        <w:rPr>
          <w:i/>
          <w:sz w:val="18"/>
          <w:szCs w:val="18"/>
          <w:lang w:val="uk-UA"/>
        </w:rPr>
        <w:t>Питання № </w:t>
      </w:r>
      <w:r w:rsidRPr="001248C4">
        <w:rPr>
          <w:i/>
          <w:sz w:val="18"/>
          <w:szCs w:val="18"/>
        </w:rPr>
        <w:t>11</w:t>
      </w:r>
      <w:r w:rsidRPr="001248C4">
        <w:rPr>
          <w:i/>
          <w:sz w:val="18"/>
          <w:szCs w:val="18"/>
          <w:lang w:val="uk-UA"/>
        </w:rPr>
        <w:t xml:space="preserve"> проекту порядку денного</w:t>
      </w:r>
    </w:p>
    <w:p w:rsidR="001248C4" w:rsidRPr="001248C4" w:rsidRDefault="001248C4" w:rsidP="001248C4">
      <w:pPr>
        <w:jc w:val="center"/>
        <w:rPr>
          <w:i/>
          <w:sz w:val="18"/>
          <w:szCs w:val="18"/>
          <w:lang w:val="uk-UA"/>
        </w:rPr>
      </w:pPr>
      <w:r w:rsidRPr="001248C4">
        <w:rPr>
          <w:i/>
          <w:sz w:val="18"/>
          <w:szCs w:val="18"/>
          <w:lang w:val="uk-UA"/>
        </w:rPr>
        <w:t>«Внесення змін та доповнень до статуту Товариства»</w:t>
      </w:r>
    </w:p>
    <w:p w:rsidR="001248C4" w:rsidRPr="001248C4" w:rsidRDefault="001248C4" w:rsidP="001248C4">
      <w:pPr>
        <w:keepNext/>
        <w:keepLines/>
        <w:jc w:val="both"/>
        <w:rPr>
          <w:b/>
          <w:sz w:val="18"/>
          <w:szCs w:val="18"/>
          <w:lang w:val="uk-UA"/>
        </w:rPr>
      </w:pPr>
      <w:r w:rsidRPr="001248C4">
        <w:rPr>
          <w:b/>
          <w:sz w:val="18"/>
          <w:szCs w:val="18"/>
          <w:lang w:val="uk-UA"/>
        </w:rPr>
        <w:t>Проект рішення:</w:t>
      </w:r>
    </w:p>
    <w:p w:rsidR="001248C4" w:rsidRPr="001248C4" w:rsidRDefault="001248C4" w:rsidP="001248C4">
      <w:pPr>
        <w:tabs>
          <w:tab w:val="left" w:pos="284"/>
        </w:tabs>
        <w:ind w:left="284" w:hanging="284"/>
        <w:jc w:val="both"/>
        <w:rPr>
          <w:sz w:val="18"/>
          <w:szCs w:val="18"/>
          <w:lang w:val="uk-UA"/>
        </w:rPr>
      </w:pPr>
      <w:r w:rsidRPr="001248C4">
        <w:rPr>
          <w:sz w:val="18"/>
          <w:szCs w:val="18"/>
          <w:lang w:val="uk-UA"/>
        </w:rPr>
        <w:t>1.</w:t>
      </w:r>
      <w:r w:rsidRPr="001248C4">
        <w:rPr>
          <w:sz w:val="18"/>
          <w:szCs w:val="18"/>
          <w:lang w:val="uk-UA"/>
        </w:rPr>
        <w:tab/>
        <w:t>Внести зміни та доповнення до статуту Товариства шляхом викладення його у новій редакції та затвердити нову редакцію статуту Товариства.</w:t>
      </w:r>
    </w:p>
    <w:p w:rsidR="001248C4" w:rsidRPr="001248C4" w:rsidRDefault="001248C4" w:rsidP="001248C4">
      <w:pPr>
        <w:tabs>
          <w:tab w:val="left" w:pos="284"/>
        </w:tabs>
        <w:ind w:left="284" w:hanging="284"/>
        <w:jc w:val="both"/>
        <w:rPr>
          <w:sz w:val="18"/>
          <w:szCs w:val="18"/>
          <w:lang w:val="uk-UA"/>
        </w:rPr>
      </w:pPr>
      <w:r w:rsidRPr="001248C4">
        <w:rPr>
          <w:sz w:val="18"/>
          <w:szCs w:val="18"/>
          <w:lang w:val="uk-UA"/>
        </w:rPr>
        <w:t>2.</w:t>
      </w:r>
      <w:r w:rsidRPr="001248C4">
        <w:rPr>
          <w:sz w:val="18"/>
          <w:szCs w:val="18"/>
          <w:lang w:val="uk-UA"/>
        </w:rPr>
        <w:tab/>
        <w:t>Уповноважити голову Загальних зборів та секретаря Загальних зборів підписати нову редакцію статуту Товариства.</w:t>
      </w:r>
    </w:p>
    <w:p w:rsidR="001248C4" w:rsidRPr="001248C4" w:rsidRDefault="001248C4" w:rsidP="001248C4">
      <w:pPr>
        <w:tabs>
          <w:tab w:val="left" w:pos="284"/>
        </w:tabs>
        <w:ind w:left="284" w:hanging="284"/>
        <w:jc w:val="both"/>
        <w:rPr>
          <w:sz w:val="18"/>
          <w:szCs w:val="18"/>
          <w:lang w:val="uk-UA"/>
        </w:rPr>
      </w:pPr>
      <w:r w:rsidRPr="001248C4">
        <w:rPr>
          <w:sz w:val="18"/>
          <w:szCs w:val="18"/>
          <w:lang w:val="uk-UA"/>
        </w:rPr>
        <w:t>3.</w:t>
      </w:r>
      <w:r w:rsidRPr="001248C4">
        <w:rPr>
          <w:sz w:val="18"/>
          <w:szCs w:val="18"/>
          <w:lang w:val="uk-UA"/>
        </w:rPr>
        <w:tab/>
        <w:t>Доручити Генеральному директору Товариства вжити всі необхідні заходи для належної реєстрації нової редакції статуту Товариства, відповідно до вимог законодавства.</w:t>
      </w:r>
    </w:p>
    <w:p w:rsidR="001248C4" w:rsidRPr="001248C4" w:rsidRDefault="001248C4" w:rsidP="001248C4">
      <w:pPr>
        <w:tabs>
          <w:tab w:val="left" w:pos="284"/>
        </w:tabs>
        <w:ind w:left="284" w:hanging="284"/>
        <w:jc w:val="both"/>
        <w:rPr>
          <w:sz w:val="18"/>
          <w:szCs w:val="18"/>
          <w:lang w:val="uk-UA"/>
        </w:rPr>
      </w:pPr>
    </w:p>
    <w:p w:rsidR="001248C4" w:rsidRPr="001248C4" w:rsidRDefault="001248C4" w:rsidP="001248C4">
      <w:pPr>
        <w:keepNext/>
        <w:keepLines/>
        <w:jc w:val="center"/>
        <w:rPr>
          <w:i/>
          <w:sz w:val="18"/>
          <w:szCs w:val="18"/>
          <w:lang w:val="uk-UA"/>
        </w:rPr>
      </w:pPr>
      <w:r w:rsidRPr="001248C4">
        <w:rPr>
          <w:i/>
          <w:sz w:val="18"/>
          <w:szCs w:val="18"/>
          <w:lang w:val="uk-UA"/>
        </w:rPr>
        <w:t>Питання № 12 проекту порядку денного</w:t>
      </w:r>
    </w:p>
    <w:p w:rsidR="001248C4" w:rsidRPr="001248C4" w:rsidRDefault="001248C4" w:rsidP="001248C4">
      <w:pPr>
        <w:jc w:val="center"/>
        <w:rPr>
          <w:i/>
          <w:sz w:val="18"/>
          <w:szCs w:val="18"/>
          <w:lang w:val="uk-UA"/>
        </w:rPr>
      </w:pPr>
      <w:r w:rsidRPr="001248C4">
        <w:rPr>
          <w:i/>
          <w:sz w:val="18"/>
          <w:szCs w:val="18"/>
          <w:lang w:val="uk-UA"/>
        </w:rPr>
        <w:t>«</w:t>
      </w:r>
      <w:proofErr w:type="spellStart"/>
      <w:r w:rsidRPr="001248C4">
        <w:rPr>
          <w:i/>
          <w:sz w:val="18"/>
          <w:szCs w:val="18"/>
        </w:rPr>
        <w:t>Внесення</w:t>
      </w:r>
      <w:proofErr w:type="spellEnd"/>
      <w:r w:rsidRPr="001248C4">
        <w:rPr>
          <w:i/>
          <w:sz w:val="18"/>
          <w:szCs w:val="18"/>
        </w:rPr>
        <w:t xml:space="preserve"> </w:t>
      </w:r>
      <w:proofErr w:type="spellStart"/>
      <w:r w:rsidRPr="001248C4">
        <w:rPr>
          <w:i/>
          <w:sz w:val="18"/>
          <w:szCs w:val="18"/>
        </w:rPr>
        <w:t>змін</w:t>
      </w:r>
      <w:proofErr w:type="spellEnd"/>
      <w:r w:rsidRPr="001248C4">
        <w:rPr>
          <w:i/>
          <w:sz w:val="18"/>
          <w:szCs w:val="18"/>
        </w:rPr>
        <w:t xml:space="preserve"> та </w:t>
      </w:r>
      <w:proofErr w:type="spellStart"/>
      <w:r w:rsidRPr="001248C4">
        <w:rPr>
          <w:i/>
          <w:sz w:val="18"/>
          <w:szCs w:val="18"/>
        </w:rPr>
        <w:t>доповнень</w:t>
      </w:r>
      <w:proofErr w:type="spellEnd"/>
      <w:r w:rsidRPr="001248C4">
        <w:rPr>
          <w:i/>
          <w:sz w:val="18"/>
          <w:szCs w:val="18"/>
        </w:rPr>
        <w:t xml:space="preserve"> до </w:t>
      </w:r>
      <w:proofErr w:type="spellStart"/>
      <w:r w:rsidRPr="001248C4">
        <w:rPr>
          <w:i/>
          <w:sz w:val="18"/>
          <w:szCs w:val="18"/>
        </w:rPr>
        <w:t>положення</w:t>
      </w:r>
      <w:proofErr w:type="spellEnd"/>
      <w:r w:rsidRPr="001248C4">
        <w:rPr>
          <w:i/>
          <w:sz w:val="18"/>
          <w:szCs w:val="18"/>
        </w:rPr>
        <w:t xml:space="preserve"> про </w:t>
      </w:r>
      <w:proofErr w:type="spellStart"/>
      <w:r w:rsidRPr="001248C4">
        <w:rPr>
          <w:i/>
          <w:sz w:val="18"/>
          <w:szCs w:val="18"/>
        </w:rPr>
        <w:t>загальні</w:t>
      </w:r>
      <w:proofErr w:type="spellEnd"/>
      <w:r w:rsidRPr="001248C4">
        <w:rPr>
          <w:i/>
          <w:sz w:val="18"/>
          <w:szCs w:val="18"/>
        </w:rPr>
        <w:t xml:space="preserve"> </w:t>
      </w:r>
      <w:proofErr w:type="spellStart"/>
      <w:r w:rsidRPr="001248C4">
        <w:rPr>
          <w:i/>
          <w:sz w:val="18"/>
          <w:szCs w:val="18"/>
        </w:rPr>
        <w:t>збори</w:t>
      </w:r>
      <w:proofErr w:type="spellEnd"/>
      <w:r w:rsidRPr="001248C4">
        <w:rPr>
          <w:i/>
          <w:sz w:val="18"/>
          <w:szCs w:val="18"/>
        </w:rPr>
        <w:t xml:space="preserve"> </w:t>
      </w:r>
      <w:proofErr w:type="spellStart"/>
      <w:r w:rsidRPr="001248C4">
        <w:rPr>
          <w:i/>
          <w:sz w:val="18"/>
          <w:szCs w:val="18"/>
        </w:rPr>
        <w:t>акціонерів</w:t>
      </w:r>
      <w:proofErr w:type="spellEnd"/>
      <w:r w:rsidRPr="001248C4">
        <w:rPr>
          <w:i/>
          <w:sz w:val="18"/>
          <w:szCs w:val="18"/>
        </w:rPr>
        <w:t xml:space="preserve"> </w:t>
      </w:r>
      <w:proofErr w:type="spellStart"/>
      <w:r w:rsidRPr="001248C4">
        <w:rPr>
          <w:i/>
          <w:sz w:val="18"/>
          <w:szCs w:val="18"/>
        </w:rPr>
        <w:t>Товариства</w:t>
      </w:r>
      <w:proofErr w:type="spellEnd"/>
      <w:r w:rsidRPr="001248C4">
        <w:rPr>
          <w:i/>
          <w:sz w:val="18"/>
          <w:szCs w:val="18"/>
          <w:lang w:val="uk-UA"/>
        </w:rPr>
        <w:t>»</w:t>
      </w:r>
    </w:p>
    <w:p w:rsidR="001248C4" w:rsidRPr="001248C4" w:rsidRDefault="001248C4" w:rsidP="001248C4">
      <w:pPr>
        <w:keepNext/>
        <w:keepLines/>
        <w:jc w:val="both"/>
        <w:rPr>
          <w:b/>
          <w:sz w:val="18"/>
          <w:szCs w:val="18"/>
          <w:lang w:val="uk-UA"/>
        </w:rPr>
      </w:pPr>
      <w:r w:rsidRPr="001248C4">
        <w:rPr>
          <w:b/>
          <w:sz w:val="18"/>
          <w:szCs w:val="18"/>
          <w:lang w:val="uk-UA"/>
        </w:rPr>
        <w:t>Проект рішення:</w:t>
      </w:r>
    </w:p>
    <w:p w:rsidR="001248C4" w:rsidRPr="001248C4" w:rsidRDefault="001248C4" w:rsidP="001248C4">
      <w:pPr>
        <w:tabs>
          <w:tab w:val="left" w:pos="284"/>
        </w:tabs>
        <w:ind w:left="284" w:hanging="284"/>
        <w:jc w:val="both"/>
        <w:rPr>
          <w:sz w:val="18"/>
          <w:szCs w:val="18"/>
          <w:lang w:val="uk-UA"/>
        </w:rPr>
      </w:pPr>
      <w:r w:rsidRPr="001248C4">
        <w:rPr>
          <w:sz w:val="18"/>
          <w:szCs w:val="18"/>
          <w:lang w:val="uk-UA"/>
        </w:rPr>
        <w:t>1.</w:t>
      </w:r>
      <w:r w:rsidRPr="001248C4">
        <w:rPr>
          <w:sz w:val="18"/>
          <w:szCs w:val="18"/>
          <w:lang w:val="uk-UA"/>
        </w:rPr>
        <w:tab/>
        <w:t>Внести зміни та доповнення до положення про загальні збори акціонерів Товариства шляхом викладення його у новій редакції та затвердити нову редакцію положення про загальні збори акціонерів Товариства.</w:t>
      </w:r>
    </w:p>
    <w:p w:rsidR="001248C4" w:rsidRPr="001248C4" w:rsidRDefault="001248C4" w:rsidP="001248C4">
      <w:pPr>
        <w:tabs>
          <w:tab w:val="left" w:pos="284"/>
        </w:tabs>
        <w:ind w:left="284" w:hanging="284"/>
        <w:jc w:val="both"/>
        <w:rPr>
          <w:sz w:val="18"/>
          <w:szCs w:val="18"/>
          <w:lang w:val="uk-UA"/>
        </w:rPr>
      </w:pPr>
      <w:r w:rsidRPr="001248C4">
        <w:rPr>
          <w:sz w:val="18"/>
          <w:szCs w:val="18"/>
          <w:lang w:val="uk-UA"/>
        </w:rPr>
        <w:lastRenderedPageBreak/>
        <w:t>2.</w:t>
      </w:r>
      <w:r w:rsidRPr="001248C4">
        <w:rPr>
          <w:sz w:val="18"/>
          <w:szCs w:val="18"/>
          <w:lang w:val="uk-UA"/>
        </w:rPr>
        <w:tab/>
        <w:t>Уповноважити голову Загальних зборів та секретаря Загальних зборів підписати нову редакцію положення про загальні збори акціонерів Товариства.</w:t>
      </w:r>
    </w:p>
    <w:p w:rsidR="001248C4" w:rsidRPr="001248C4" w:rsidRDefault="001248C4" w:rsidP="001248C4">
      <w:pPr>
        <w:keepNext/>
        <w:keepLines/>
        <w:jc w:val="center"/>
        <w:rPr>
          <w:i/>
          <w:sz w:val="18"/>
          <w:szCs w:val="18"/>
          <w:lang w:val="uk-UA"/>
        </w:rPr>
      </w:pPr>
    </w:p>
    <w:p w:rsidR="001248C4" w:rsidRPr="001248C4" w:rsidRDefault="001248C4" w:rsidP="001248C4">
      <w:pPr>
        <w:keepNext/>
        <w:keepLines/>
        <w:jc w:val="center"/>
        <w:rPr>
          <w:i/>
          <w:sz w:val="18"/>
          <w:szCs w:val="18"/>
          <w:lang w:val="uk-UA"/>
        </w:rPr>
      </w:pPr>
      <w:r w:rsidRPr="001248C4">
        <w:rPr>
          <w:i/>
          <w:sz w:val="18"/>
          <w:szCs w:val="18"/>
          <w:lang w:val="uk-UA"/>
        </w:rPr>
        <w:t>Питання № 13 проекту порядку денного</w:t>
      </w:r>
    </w:p>
    <w:p w:rsidR="001248C4" w:rsidRPr="001248C4" w:rsidRDefault="001248C4" w:rsidP="001248C4">
      <w:pPr>
        <w:jc w:val="center"/>
        <w:rPr>
          <w:i/>
          <w:sz w:val="18"/>
          <w:szCs w:val="18"/>
          <w:lang w:val="uk-UA"/>
        </w:rPr>
      </w:pPr>
      <w:r w:rsidRPr="001248C4">
        <w:rPr>
          <w:i/>
          <w:sz w:val="18"/>
          <w:szCs w:val="18"/>
          <w:lang w:val="uk-UA"/>
        </w:rPr>
        <w:t>«</w:t>
      </w:r>
      <w:r w:rsidRPr="001248C4">
        <w:rPr>
          <w:i/>
          <w:sz w:val="18"/>
          <w:szCs w:val="18"/>
          <w:lang w:val="uk-UA" w:eastAsia="uk-UA"/>
        </w:rPr>
        <w:t>Передача повноважень лічильної коміс</w:t>
      </w:r>
      <w:r w:rsidRPr="001248C4">
        <w:rPr>
          <w:i/>
          <w:sz w:val="18"/>
          <w:szCs w:val="18"/>
          <w:lang w:val="uk-UA"/>
        </w:rPr>
        <w:t>ії Товариству з обмеженою відповідальністю «Стандарт-Реєстр», затвердження умов договору з Товариством з обмеженою відповідальністю «Стандарт-Реєстр», встановлення розміру оплати його послуг»</w:t>
      </w:r>
    </w:p>
    <w:p w:rsidR="001248C4" w:rsidRPr="001248C4" w:rsidRDefault="001248C4" w:rsidP="001248C4">
      <w:pPr>
        <w:keepNext/>
        <w:keepLines/>
        <w:jc w:val="both"/>
        <w:rPr>
          <w:b/>
          <w:sz w:val="18"/>
          <w:szCs w:val="18"/>
          <w:lang w:val="uk-UA"/>
        </w:rPr>
      </w:pPr>
      <w:r w:rsidRPr="001248C4">
        <w:rPr>
          <w:b/>
          <w:sz w:val="18"/>
          <w:szCs w:val="18"/>
          <w:lang w:val="uk-UA"/>
        </w:rPr>
        <w:t>Проект рішення:</w:t>
      </w:r>
    </w:p>
    <w:p w:rsidR="001248C4" w:rsidRPr="001248C4" w:rsidRDefault="001248C4" w:rsidP="001248C4">
      <w:pPr>
        <w:jc w:val="both"/>
        <w:rPr>
          <w:sz w:val="18"/>
          <w:szCs w:val="18"/>
          <w:lang w:val="uk-UA"/>
        </w:rPr>
      </w:pPr>
      <w:r w:rsidRPr="001248C4">
        <w:rPr>
          <w:sz w:val="18"/>
          <w:szCs w:val="18"/>
          <w:lang w:val="uk-UA"/>
        </w:rPr>
        <w:t>1. Передати повноваження лічильної комісії депозитарній установі – Товариству з обмеженою відповідальністю «Стандарт-Реєстр» (код ЄДРПОУ 35531361), що здійснює депозитарну діяльність депозитарної установи на підставі ліцензії, виданої Національною комісією з цінних паперів та фондового ринку, рішення про видачу ліцензії № 454 від 21.04.2016, строк дії ліцензії – з 21.04.2016 необмежений.</w:t>
      </w:r>
    </w:p>
    <w:p w:rsidR="001248C4" w:rsidRPr="001248C4" w:rsidRDefault="001248C4" w:rsidP="001248C4">
      <w:pPr>
        <w:jc w:val="both"/>
        <w:rPr>
          <w:sz w:val="18"/>
          <w:szCs w:val="18"/>
          <w:lang w:val="uk-UA"/>
        </w:rPr>
      </w:pPr>
      <w:r w:rsidRPr="001248C4">
        <w:rPr>
          <w:sz w:val="18"/>
          <w:szCs w:val="18"/>
          <w:lang w:val="uk-UA"/>
        </w:rPr>
        <w:t>2. Затвердити такі умови договору з Товариством з обмеженою відповідальністю «Стандарт-Реєстр» та встановити розмір оплати його послуг:</w:t>
      </w:r>
    </w:p>
    <w:p w:rsidR="001248C4" w:rsidRPr="001248C4" w:rsidRDefault="001248C4" w:rsidP="001248C4">
      <w:pPr>
        <w:pStyle w:val="a3"/>
        <w:numPr>
          <w:ilvl w:val="0"/>
          <w:numId w:val="4"/>
        </w:numPr>
        <w:jc w:val="both"/>
        <w:rPr>
          <w:sz w:val="18"/>
          <w:szCs w:val="18"/>
        </w:rPr>
      </w:pPr>
      <w:r w:rsidRPr="001248C4">
        <w:rPr>
          <w:sz w:val="18"/>
          <w:szCs w:val="18"/>
        </w:rPr>
        <w:t xml:space="preserve">предмет договору – </w:t>
      </w:r>
      <w:proofErr w:type="spellStart"/>
      <w:r w:rsidRPr="001248C4">
        <w:rPr>
          <w:sz w:val="18"/>
          <w:szCs w:val="18"/>
        </w:rPr>
        <w:t>надання</w:t>
      </w:r>
      <w:proofErr w:type="spellEnd"/>
      <w:r w:rsidRPr="001248C4">
        <w:rPr>
          <w:sz w:val="18"/>
          <w:szCs w:val="18"/>
        </w:rPr>
        <w:t xml:space="preserve"> </w:t>
      </w:r>
      <w:proofErr w:type="spellStart"/>
      <w:r w:rsidRPr="001248C4">
        <w:rPr>
          <w:sz w:val="18"/>
          <w:szCs w:val="18"/>
        </w:rPr>
        <w:t>послуг</w:t>
      </w:r>
      <w:proofErr w:type="spellEnd"/>
      <w:r w:rsidRPr="001248C4">
        <w:rPr>
          <w:sz w:val="18"/>
          <w:szCs w:val="18"/>
        </w:rPr>
        <w:t xml:space="preserve"> </w:t>
      </w:r>
      <w:proofErr w:type="spellStart"/>
      <w:r w:rsidRPr="001248C4">
        <w:rPr>
          <w:sz w:val="18"/>
          <w:szCs w:val="18"/>
        </w:rPr>
        <w:t>щодо</w:t>
      </w:r>
      <w:proofErr w:type="spellEnd"/>
      <w:r w:rsidRPr="001248C4">
        <w:rPr>
          <w:sz w:val="18"/>
          <w:szCs w:val="18"/>
        </w:rPr>
        <w:t xml:space="preserve"> </w:t>
      </w:r>
      <w:proofErr w:type="spellStart"/>
      <w:r w:rsidRPr="001248C4">
        <w:rPr>
          <w:sz w:val="18"/>
          <w:szCs w:val="18"/>
        </w:rPr>
        <w:t>виконання</w:t>
      </w:r>
      <w:proofErr w:type="spellEnd"/>
      <w:r w:rsidRPr="001248C4">
        <w:rPr>
          <w:sz w:val="18"/>
          <w:szCs w:val="18"/>
        </w:rPr>
        <w:t xml:space="preserve"> </w:t>
      </w:r>
      <w:proofErr w:type="spellStart"/>
      <w:r w:rsidRPr="001248C4">
        <w:rPr>
          <w:sz w:val="18"/>
          <w:szCs w:val="18"/>
        </w:rPr>
        <w:t>функцій</w:t>
      </w:r>
      <w:proofErr w:type="spellEnd"/>
      <w:r w:rsidRPr="001248C4">
        <w:rPr>
          <w:sz w:val="18"/>
          <w:szCs w:val="18"/>
        </w:rPr>
        <w:t xml:space="preserve"> </w:t>
      </w:r>
      <w:proofErr w:type="spellStart"/>
      <w:r w:rsidRPr="001248C4">
        <w:rPr>
          <w:sz w:val="18"/>
          <w:szCs w:val="18"/>
        </w:rPr>
        <w:t>лічильної</w:t>
      </w:r>
      <w:proofErr w:type="spellEnd"/>
      <w:r w:rsidRPr="001248C4">
        <w:rPr>
          <w:sz w:val="18"/>
          <w:szCs w:val="18"/>
        </w:rPr>
        <w:t xml:space="preserve"> </w:t>
      </w:r>
      <w:proofErr w:type="spellStart"/>
      <w:r w:rsidRPr="001248C4">
        <w:rPr>
          <w:sz w:val="18"/>
          <w:szCs w:val="18"/>
        </w:rPr>
        <w:t>комі</w:t>
      </w:r>
      <w:proofErr w:type="gramStart"/>
      <w:r w:rsidRPr="001248C4">
        <w:rPr>
          <w:sz w:val="18"/>
          <w:szCs w:val="18"/>
        </w:rPr>
        <w:t>с</w:t>
      </w:r>
      <w:proofErr w:type="gramEnd"/>
      <w:r w:rsidRPr="001248C4">
        <w:rPr>
          <w:sz w:val="18"/>
          <w:szCs w:val="18"/>
        </w:rPr>
        <w:t>ії</w:t>
      </w:r>
      <w:proofErr w:type="spellEnd"/>
      <w:r w:rsidRPr="001248C4">
        <w:rPr>
          <w:sz w:val="18"/>
          <w:szCs w:val="18"/>
        </w:rPr>
        <w:t>;</w:t>
      </w:r>
    </w:p>
    <w:p w:rsidR="001248C4" w:rsidRPr="001248C4" w:rsidRDefault="001248C4" w:rsidP="001248C4">
      <w:pPr>
        <w:pStyle w:val="a3"/>
        <w:numPr>
          <w:ilvl w:val="0"/>
          <w:numId w:val="4"/>
        </w:numPr>
        <w:jc w:val="both"/>
        <w:rPr>
          <w:sz w:val="18"/>
          <w:szCs w:val="18"/>
        </w:rPr>
      </w:pPr>
      <w:proofErr w:type="spellStart"/>
      <w:r w:rsidRPr="001248C4">
        <w:rPr>
          <w:sz w:val="18"/>
          <w:szCs w:val="18"/>
        </w:rPr>
        <w:t>термін</w:t>
      </w:r>
      <w:proofErr w:type="spellEnd"/>
      <w:r w:rsidRPr="001248C4">
        <w:rPr>
          <w:sz w:val="18"/>
          <w:szCs w:val="18"/>
        </w:rPr>
        <w:t xml:space="preserve"> </w:t>
      </w:r>
      <w:proofErr w:type="spellStart"/>
      <w:r w:rsidRPr="001248C4">
        <w:rPr>
          <w:sz w:val="18"/>
          <w:szCs w:val="18"/>
        </w:rPr>
        <w:t>дії</w:t>
      </w:r>
      <w:proofErr w:type="spellEnd"/>
      <w:r w:rsidRPr="001248C4">
        <w:rPr>
          <w:sz w:val="18"/>
          <w:szCs w:val="18"/>
        </w:rPr>
        <w:t xml:space="preserve"> договору – до 30 </w:t>
      </w:r>
      <w:proofErr w:type="spellStart"/>
      <w:r w:rsidRPr="001248C4">
        <w:rPr>
          <w:sz w:val="18"/>
          <w:szCs w:val="18"/>
        </w:rPr>
        <w:t>квітня</w:t>
      </w:r>
      <w:proofErr w:type="spellEnd"/>
      <w:r w:rsidRPr="001248C4">
        <w:rPr>
          <w:sz w:val="18"/>
          <w:szCs w:val="18"/>
        </w:rPr>
        <w:t xml:space="preserve"> 2020 року;</w:t>
      </w:r>
    </w:p>
    <w:p w:rsidR="001248C4" w:rsidRPr="001248C4" w:rsidRDefault="001248C4" w:rsidP="001248C4">
      <w:pPr>
        <w:pStyle w:val="a3"/>
        <w:numPr>
          <w:ilvl w:val="0"/>
          <w:numId w:val="4"/>
        </w:numPr>
        <w:jc w:val="both"/>
        <w:rPr>
          <w:sz w:val="18"/>
          <w:szCs w:val="18"/>
        </w:rPr>
      </w:pPr>
      <w:proofErr w:type="spellStart"/>
      <w:r w:rsidRPr="001248C4">
        <w:rPr>
          <w:sz w:val="18"/>
          <w:szCs w:val="18"/>
        </w:rPr>
        <w:t>вартість</w:t>
      </w:r>
      <w:proofErr w:type="spellEnd"/>
      <w:r w:rsidRPr="001248C4">
        <w:rPr>
          <w:sz w:val="18"/>
          <w:szCs w:val="18"/>
        </w:rPr>
        <w:t xml:space="preserve"> </w:t>
      </w:r>
      <w:proofErr w:type="spellStart"/>
      <w:r w:rsidRPr="001248C4">
        <w:rPr>
          <w:sz w:val="18"/>
          <w:szCs w:val="18"/>
        </w:rPr>
        <w:t>послуг</w:t>
      </w:r>
      <w:proofErr w:type="spellEnd"/>
      <w:r w:rsidRPr="001248C4">
        <w:rPr>
          <w:sz w:val="18"/>
          <w:szCs w:val="18"/>
        </w:rPr>
        <w:t xml:space="preserve"> – не </w:t>
      </w:r>
      <w:proofErr w:type="spellStart"/>
      <w:r w:rsidRPr="001248C4">
        <w:rPr>
          <w:sz w:val="18"/>
          <w:szCs w:val="18"/>
        </w:rPr>
        <w:t>більше</w:t>
      </w:r>
      <w:proofErr w:type="spellEnd"/>
      <w:r w:rsidRPr="001248C4">
        <w:rPr>
          <w:sz w:val="18"/>
          <w:szCs w:val="18"/>
        </w:rPr>
        <w:t xml:space="preserve"> 7</w:t>
      </w:r>
      <w:r w:rsidRPr="001248C4">
        <w:rPr>
          <w:sz w:val="18"/>
          <w:szCs w:val="18"/>
          <w:lang w:val="en-US"/>
        </w:rPr>
        <w:t> </w:t>
      </w:r>
      <w:r w:rsidRPr="001248C4">
        <w:rPr>
          <w:sz w:val="18"/>
          <w:szCs w:val="18"/>
        </w:rPr>
        <w:t>500 </w:t>
      </w:r>
      <w:proofErr w:type="spellStart"/>
      <w:r w:rsidRPr="001248C4">
        <w:rPr>
          <w:sz w:val="18"/>
          <w:szCs w:val="18"/>
        </w:rPr>
        <w:t>грн</w:t>
      </w:r>
      <w:proofErr w:type="spellEnd"/>
      <w:r w:rsidRPr="001248C4">
        <w:rPr>
          <w:sz w:val="18"/>
          <w:szCs w:val="18"/>
        </w:rPr>
        <w:t xml:space="preserve"> (</w:t>
      </w:r>
      <w:r w:rsidRPr="001248C4">
        <w:rPr>
          <w:sz w:val="18"/>
          <w:szCs w:val="18"/>
          <w:lang w:val="uk-UA"/>
        </w:rPr>
        <w:t>сім тисяч п’ятсот</w:t>
      </w:r>
      <w:r w:rsidRPr="001248C4">
        <w:rPr>
          <w:sz w:val="18"/>
          <w:szCs w:val="18"/>
        </w:rPr>
        <w:t xml:space="preserve"> </w:t>
      </w:r>
      <w:proofErr w:type="spellStart"/>
      <w:r w:rsidRPr="001248C4">
        <w:rPr>
          <w:sz w:val="18"/>
          <w:szCs w:val="18"/>
        </w:rPr>
        <w:t>гривень</w:t>
      </w:r>
      <w:proofErr w:type="spellEnd"/>
      <w:r w:rsidRPr="001248C4">
        <w:rPr>
          <w:sz w:val="18"/>
          <w:szCs w:val="18"/>
        </w:rPr>
        <w:t xml:space="preserve"> 00 коп.) за </w:t>
      </w:r>
      <w:proofErr w:type="spellStart"/>
      <w:r w:rsidRPr="001248C4">
        <w:rPr>
          <w:sz w:val="18"/>
          <w:szCs w:val="18"/>
        </w:rPr>
        <w:t>одні</w:t>
      </w:r>
      <w:proofErr w:type="spellEnd"/>
      <w:r w:rsidRPr="001248C4">
        <w:rPr>
          <w:sz w:val="18"/>
          <w:szCs w:val="18"/>
        </w:rPr>
        <w:t xml:space="preserve"> </w:t>
      </w:r>
      <w:proofErr w:type="spellStart"/>
      <w:r w:rsidRPr="001248C4">
        <w:rPr>
          <w:sz w:val="18"/>
          <w:szCs w:val="18"/>
        </w:rPr>
        <w:t>загальні</w:t>
      </w:r>
      <w:proofErr w:type="spellEnd"/>
      <w:r w:rsidRPr="001248C4">
        <w:rPr>
          <w:sz w:val="18"/>
          <w:szCs w:val="18"/>
        </w:rPr>
        <w:t xml:space="preserve"> </w:t>
      </w:r>
      <w:proofErr w:type="spellStart"/>
      <w:r w:rsidRPr="001248C4">
        <w:rPr>
          <w:sz w:val="18"/>
          <w:szCs w:val="18"/>
        </w:rPr>
        <w:t>збори</w:t>
      </w:r>
      <w:proofErr w:type="spellEnd"/>
      <w:r w:rsidRPr="001248C4">
        <w:rPr>
          <w:sz w:val="18"/>
          <w:szCs w:val="18"/>
        </w:rPr>
        <w:t xml:space="preserve"> </w:t>
      </w:r>
      <w:proofErr w:type="spellStart"/>
      <w:r w:rsidRPr="001248C4">
        <w:rPr>
          <w:sz w:val="18"/>
          <w:szCs w:val="18"/>
        </w:rPr>
        <w:t>акціонері</w:t>
      </w:r>
      <w:proofErr w:type="gramStart"/>
      <w:r w:rsidRPr="001248C4">
        <w:rPr>
          <w:sz w:val="18"/>
          <w:szCs w:val="18"/>
        </w:rPr>
        <w:t>в</w:t>
      </w:r>
      <w:proofErr w:type="spellEnd"/>
      <w:proofErr w:type="gramEnd"/>
      <w:r w:rsidRPr="001248C4">
        <w:rPr>
          <w:sz w:val="18"/>
          <w:szCs w:val="18"/>
        </w:rPr>
        <w:t>.</w:t>
      </w:r>
    </w:p>
    <w:p w:rsidR="001248C4" w:rsidRPr="001248C4" w:rsidRDefault="001248C4" w:rsidP="001248C4">
      <w:pPr>
        <w:shd w:val="clear" w:color="auto" w:fill="FFFFFF"/>
        <w:jc w:val="both"/>
        <w:rPr>
          <w:sz w:val="18"/>
          <w:szCs w:val="18"/>
          <w:shd w:val="clear" w:color="auto" w:fill="FFFF00"/>
        </w:rPr>
      </w:pPr>
    </w:p>
    <w:p w:rsidR="001248C4" w:rsidRPr="001248C4" w:rsidRDefault="001248C4" w:rsidP="001248C4">
      <w:pPr>
        <w:ind w:firstLine="567"/>
        <w:jc w:val="both"/>
        <w:rPr>
          <w:sz w:val="18"/>
          <w:szCs w:val="18"/>
          <w:lang w:val="uk-UA"/>
        </w:rPr>
      </w:pPr>
      <w:r w:rsidRPr="001248C4">
        <w:rPr>
          <w:sz w:val="18"/>
          <w:szCs w:val="18"/>
          <w:lang w:val="uk-UA"/>
        </w:rPr>
        <w:t xml:space="preserve">Адреса </w:t>
      </w:r>
      <w:proofErr w:type="spellStart"/>
      <w:r w:rsidRPr="001248C4">
        <w:rPr>
          <w:sz w:val="18"/>
          <w:szCs w:val="18"/>
          <w:lang w:val="uk-UA"/>
        </w:rPr>
        <w:t>веб-сайту</w:t>
      </w:r>
      <w:proofErr w:type="spellEnd"/>
      <w:r w:rsidRPr="001248C4">
        <w:rPr>
          <w:sz w:val="18"/>
          <w:szCs w:val="18"/>
          <w:lang w:val="uk-UA"/>
        </w:rPr>
        <w:t xml:space="preserve"> Товариства, на якому розміщена інформація з проектами рішень щодо кожного з питань, включених до проекту порядку денного: </w:t>
      </w:r>
      <w:hyperlink w:history="1">
        <w:r w:rsidRPr="001248C4">
          <w:rPr>
            <w:sz w:val="18"/>
            <w:szCs w:val="18"/>
            <w:lang w:val="uk-UA"/>
          </w:rPr>
          <w:t>www.dzmk.pat.ua</w:t>
        </w:r>
      </w:hyperlink>
      <w:r w:rsidRPr="001248C4">
        <w:rPr>
          <w:sz w:val="18"/>
          <w:szCs w:val="18"/>
          <w:lang w:val="uk-UA"/>
        </w:rPr>
        <w:t>.</w:t>
      </w:r>
    </w:p>
    <w:p w:rsidR="001248C4" w:rsidRPr="001248C4" w:rsidRDefault="001248C4" w:rsidP="001248C4">
      <w:pPr>
        <w:ind w:firstLine="567"/>
        <w:jc w:val="both"/>
        <w:rPr>
          <w:sz w:val="18"/>
          <w:szCs w:val="18"/>
          <w:lang w:val="uk-UA"/>
        </w:rPr>
      </w:pPr>
      <w:r w:rsidRPr="001248C4">
        <w:rPr>
          <w:sz w:val="18"/>
          <w:szCs w:val="18"/>
          <w:lang w:val="uk-UA"/>
        </w:rPr>
        <w:t xml:space="preserve">Акціонери Товариства (їх представники) можуть ознайомитися з документами, необхідними для прийняття рішень з питань порядку денного Загальних зборів, за адресою:  Україна, </w:t>
      </w:r>
      <w:smartTag w:uri="urn:schemas-microsoft-com:office:smarttags" w:element="metricconverter">
        <w:smartTagPr>
          <w:attr w:name="ProductID" w:val="49019, м"/>
        </w:smartTagPr>
        <w:r w:rsidRPr="001248C4">
          <w:rPr>
            <w:sz w:val="18"/>
            <w:szCs w:val="18"/>
            <w:lang w:val="uk-UA"/>
          </w:rPr>
          <w:t>49019, м</w:t>
        </w:r>
      </w:smartTag>
      <w:r w:rsidRPr="001248C4">
        <w:rPr>
          <w:sz w:val="18"/>
          <w:szCs w:val="18"/>
          <w:lang w:val="uk-UA"/>
        </w:rPr>
        <w:t xml:space="preserve">. Дніпро, вул. Ударників, 54, адміністративно-управлінський корпус, 2-й поверх, кабінет №224, у робочі дні (з понеділка по середу) у період з 19.03.2017 до 19.04.2017 з 10:00 до 13:00, а у день проведення Загальних зборів 19.04.2017 з 9:45 до 10:45 у місці їх проведення за адресою: </w:t>
      </w:r>
      <w:r w:rsidRPr="001248C4">
        <w:rPr>
          <w:bCs/>
          <w:sz w:val="18"/>
          <w:szCs w:val="18"/>
          <w:lang w:val="uk-UA"/>
        </w:rPr>
        <w:t xml:space="preserve">Україна, </w:t>
      </w:r>
      <w:smartTag w:uri="urn:schemas-microsoft-com:office:smarttags" w:element="metricconverter">
        <w:smartTagPr>
          <w:attr w:name="ProductID" w:val="49019, м"/>
        </w:smartTagPr>
        <w:r w:rsidRPr="001248C4">
          <w:rPr>
            <w:bCs/>
            <w:sz w:val="18"/>
            <w:szCs w:val="18"/>
            <w:lang w:val="uk-UA"/>
          </w:rPr>
          <w:t>49019, м</w:t>
        </w:r>
      </w:smartTag>
      <w:r w:rsidRPr="001248C4">
        <w:rPr>
          <w:bCs/>
          <w:sz w:val="18"/>
          <w:szCs w:val="18"/>
          <w:lang w:val="uk-UA"/>
        </w:rPr>
        <w:t>. Дніпро, вул. Ударників, 54, адміністративно-управлінський корпус, 3-й поверх, диспетчерська заводоуправління</w:t>
      </w:r>
      <w:r w:rsidRPr="001248C4">
        <w:rPr>
          <w:sz w:val="18"/>
          <w:szCs w:val="18"/>
          <w:lang w:val="uk-UA"/>
        </w:rPr>
        <w:t>. Ознайомитися з вказаними вище документами у вказані вище строки акціонери Товариства (їх представники) можуть тільки за наявності відповідних документів (в тому числі довіреності), які підтверджують статус акціонера (його представника), та відповідної письмової заяви.</w:t>
      </w:r>
    </w:p>
    <w:p w:rsidR="001248C4" w:rsidRPr="001248C4" w:rsidRDefault="001248C4" w:rsidP="001248C4">
      <w:pPr>
        <w:ind w:firstLine="567"/>
        <w:jc w:val="both"/>
        <w:rPr>
          <w:sz w:val="18"/>
          <w:szCs w:val="18"/>
          <w:lang w:val="uk-UA"/>
        </w:rPr>
      </w:pPr>
      <w:r w:rsidRPr="001248C4">
        <w:rPr>
          <w:sz w:val="18"/>
          <w:szCs w:val="18"/>
          <w:lang w:val="uk-UA"/>
        </w:rPr>
        <w:t xml:space="preserve">Крім того, за адресою: Україна, </w:t>
      </w:r>
      <w:smartTag w:uri="urn:schemas-microsoft-com:office:smarttags" w:element="metricconverter">
        <w:smartTagPr>
          <w:attr w:name="ProductID" w:val="49019, м"/>
        </w:smartTagPr>
        <w:r w:rsidRPr="001248C4">
          <w:rPr>
            <w:sz w:val="18"/>
            <w:szCs w:val="18"/>
            <w:lang w:val="uk-UA"/>
          </w:rPr>
          <w:t>49019, м</w:t>
        </w:r>
      </w:smartTag>
      <w:r w:rsidRPr="001248C4">
        <w:rPr>
          <w:sz w:val="18"/>
          <w:szCs w:val="18"/>
          <w:lang w:val="uk-UA"/>
        </w:rPr>
        <w:t>. Дніпро, вул. Ударників, 54, адміністративно-управлінський корпус, 2-й поверх, кабінет №224, акціонери Товариства можуть у письмовій формі внести свої пропозиції щодо проекту порядку денного Загальних зборів не пізніше, як за 20 днів до дати проведення Загальних зборів, а щодо кандидатів до складу органів Товариства – не пізніше ніж за 7 днів до дати проведення Загальних зборів.</w:t>
      </w:r>
    </w:p>
    <w:p w:rsidR="001248C4" w:rsidRPr="001248C4" w:rsidRDefault="001248C4" w:rsidP="001248C4">
      <w:pPr>
        <w:ind w:firstLine="567"/>
        <w:jc w:val="both"/>
        <w:rPr>
          <w:sz w:val="18"/>
          <w:szCs w:val="18"/>
          <w:lang w:val="uk-UA"/>
        </w:rPr>
      </w:pPr>
      <w:r w:rsidRPr="001248C4">
        <w:rPr>
          <w:sz w:val="18"/>
          <w:szCs w:val="18"/>
          <w:lang w:val="uk-UA"/>
        </w:rPr>
        <w:t xml:space="preserve">Телефони для довідок: (056) 756-12-92, контактна особа – </w:t>
      </w:r>
      <w:proofErr w:type="spellStart"/>
      <w:r w:rsidRPr="001248C4">
        <w:rPr>
          <w:sz w:val="18"/>
          <w:szCs w:val="18"/>
          <w:lang w:val="uk-UA"/>
        </w:rPr>
        <w:t>Степцова</w:t>
      </w:r>
      <w:proofErr w:type="spellEnd"/>
      <w:r w:rsidRPr="001248C4">
        <w:rPr>
          <w:sz w:val="18"/>
          <w:szCs w:val="18"/>
          <w:lang w:val="uk-UA"/>
        </w:rPr>
        <w:t xml:space="preserve"> Анна </w:t>
      </w:r>
      <w:proofErr w:type="spellStart"/>
      <w:r w:rsidRPr="001248C4">
        <w:rPr>
          <w:sz w:val="18"/>
          <w:szCs w:val="18"/>
          <w:lang w:val="uk-UA"/>
        </w:rPr>
        <w:t>Юрііївна</w:t>
      </w:r>
      <w:proofErr w:type="spellEnd"/>
      <w:r w:rsidRPr="001248C4">
        <w:rPr>
          <w:sz w:val="18"/>
          <w:szCs w:val="18"/>
          <w:lang w:val="uk-UA"/>
        </w:rPr>
        <w:t xml:space="preserve">. </w:t>
      </w:r>
    </w:p>
    <w:p w:rsidR="001248C4" w:rsidRPr="001248C4" w:rsidRDefault="001248C4" w:rsidP="001248C4">
      <w:pPr>
        <w:jc w:val="center"/>
        <w:rPr>
          <w:b/>
          <w:sz w:val="18"/>
          <w:szCs w:val="18"/>
          <w:lang w:val="uk-UA"/>
        </w:rPr>
      </w:pPr>
    </w:p>
    <w:p w:rsidR="001248C4" w:rsidRPr="001248C4" w:rsidRDefault="001248C4" w:rsidP="001248C4">
      <w:pPr>
        <w:jc w:val="center"/>
        <w:rPr>
          <w:b/>
          <w:sz w:val="18"/>
          <w:szCs w:val="18"/>
          <w:lang w:val="uk-UA"/>
        </w:rPr>
      </w:pPr>
      <w:r w:rsidRPr="001248C4">
        <w:rPr>
          <w:b/>
          <w:sz w:val="18"/>
          <w:szCs w:val="18"/>
          <w:lang w:val="uk-UA"/>
        </w:rPr>
        <w:t>ОСНОВНІ ПОКАЗНИКИ</w:t>
      </w:r>
    </w:p>
    <w:p w:rsidR="001248C4" w:rsidRPr="001248C4" w:rsidRDefault="001248C4" w:rsidP="001248C4">
      <w:pPr>
        <w:jc w:val="center"/>
        <w:rPr>
          <w:b/>
          <w:sz w:val="18"/>
          <w:szCs w:val="18"/>
          <w:lang w:val="uk-UA"/>
        </w:rPr>
      </w:pPr>
      <w:r w:rsidRPr="001248C4">
        <w:rPr>
          <w:b/>
          <w:sz w:val="18"/>
          <w:szCs w:val="18"/>
          <w:lang w:val="uk-UA"/>
        </w:rPr>
        <w:t>фінансово-господарської діяльності Товариства за 201</w:t>
      </w:r>
      <w:r w:rsidRPr="001248C4">
        <w:rPr>
          <w:b/>
          <w:sz w:val="18"/>
          <w:szCs w:val="18"/>
        </w:rPr>
        <w:t>6</w:t>
      </w:r>
      <w:r w:rsidRPr="001248C4">
        <w:rPr>
          <w:b/>
          <w:sz w:val="18"/>
          <w:szCs w:val="18"/>
          <w:lang w:val="uk-UA"/>
        </w:rPr>
        <w:t xml:space="preserve"> рік*</w:t>
      </w:r>
    </w:p>
    <w:p w:rsidR="001248C4" w:rsidRPr="001248C4" w:rsidRDefault="001248C4" w:rsidP="001248C4">
      <w:pPr>
        <w:ind w:right="142"/>
        <w:jc w:val="right"/>
        <w:rPr>
          <w:sz w:val="18"/>
          <w:szCs w:val="18"/>
          <w:lang w:val="uk-UA"/>
        </w:rPr>
      </w:pPr>
      <w:r w:rsidRPr="001248C4">
        <w:rPr>
          <w:sz w:val="18"/>
          <w:szCs w:val="18"/>
          <w:lang w:val="uk-UA"/>
        </w:rPr>
        <w:t>(тис. грн.)</w:t>
      </w:r>
    </w:p>
    <w:p w:rsidR="001248C4" w:rsidRPr="001248C4" w:rsidRDefault="001248C4" w:rsidP="001248C4">
      <w:pPr>
        <w:ind w:right="142"/>
        <w:jc w:val="right"/>
        <w:rPr>
          <w:sz w:val="18"/>
          <w:szCs w:val="18"/>
          <w:lang w:val="uk-UA"/>
        </w:rPr>
      </w:pPr>
    </w:p>
    <w:tbl>
      <w:tblPr>
        <w:tblW w:w="9942" w:type="dxa"/>
        <w:tblInd w:w="2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912"/>
        <w:gridCol w:w="1612"/>
        <w:gridCol w:w="1418"/>
      </w:tblGrid>
      <w:tr w:rsidR="001248C4" w:rsidRPr="001248C4" w:rsidTr="005D509E">
        <w:tc>
          <w:tcPr>
            <w:tcW w:w="6912" w:type="dxa"/>
            <w:vMerge w:val="restart"/>
            <w:shd w:val="clear" w:color="auto" w:fill="auto"/>
          </w:tcPr>
          <w:p w:rsidR="001248C4" w:rsidRPr="001248C4" w:rsidRDefault="001248C4" w:rsidP="005D509E">
            <w:pPr>
              <w:jc w:val="center"/>
              <w:rPr>
                <w:sz w:val="18"/>
                <w:szCs w:val="18"/>
                <w:lang w:val="uk-UA"/>
              </w:rPr>
            </w:pPr>
            <w:r w:rsidRPr="001248C4">
              <w:rPr>
                <w:sz w:val="18"/>
                <w:szCs w:val="18"/>
                <w:lang w:val="uk-UA"/>
              </w:rPr>
              <w:t>Найменування показника</w:t>
            </w:r>
          </w:p>
        </w:tc>
        <w:tc>
          <w:tcPr>
            <w:tcW w:w="3030" w:type="dxa"/>
            <w:gridSpan w:val="2"/>
            <w:shd w:val="clear" w:color="auto" w:fill="auto"/>
          </w:tcPr>
          <w:p w:rsidR="001248C4" w:rsidRPr="001248C4" w:rsidRDefault="001248C4" w:rsidP="005D509E">
            <w:pPr>
              <w:jc w:val="center"/>
              <w:rPr>
                <w:sz w:val="18"/>
                <w:szCs w:val="18"/>
                <w:lang w:val="uk-UA"/>
              </w:rPr>
            </w:pPr>
            <w:r w:rsidRPr="001248C4">
              <w:rPr>
                <w:sz w:val="18"/>
                <w:szCs w:val="18"/>
                <w:lang w:val="uk-UA"/>
              </w:rPr>
              <w:t>Період</w:t>
            </w:r>
          </w:p>
        </w:tc>
      </w:tr>
      <w:tr w:rsidR="001248C4" w:rsidRPr="001248C4" w:rsidTr="005D509E">
        <w:tc>
          <w:tcPr>
            <w:tcW w:w="6912" w:type="dxa"/>
            <w:vMerge/>
            <w:shd w:val="clear" w:color="auto" w:fill="auto"/>
          </w:tcPr>
          <w:p w:rsidR="001248C4" w:rsidRPr="001248C4" w:rsidRDefault="001248C4" w:rsidP="005D509E">
            <w:pPr>
              <w:jc w:val="both"/>
              <w:rPr>
                <w:sz w:val="18"/>
                <w:szCs w:val="18"/>
                <w:lang w:val="uk-UA"/>
              </w:rPr>
            </w:pPr>
          </w:p>
        </w:tc>
        <w:tc>
          <w:tcPr>
            <w:tcW w:w="1612" w:type="dxa"/>
            <w:shd w:val="clear" w:color="auto" w:fill="auto"/>
          </w:tcPr>
          <w:p w:rsidR="001248C4" w:rsidRPr="001248C4" w:rsidRDefault="001248C4" w:rsidP="005D509E">
            <w:pPr>
              <w:jc w:val="center"/>
              <w:rPr>
                <w:sz w:val="18"/>
                <w:szCs w:val="18"/>
                <w:lang w:val="uk-UA"/>
              </w:rPr>
            </w:pPr>
            <w:r w:rsidRPr="001248C4">
              <w:rPr>
                <w:sz w:val="18"/>
                <w:szCs w:val="18"/>
                <w:lang w:val="uk-UA"/>
              </w:rPr>
              <w:t>звітний</w:t>
            </w:r>
          </w:p>
        </w:tc>
        <w:tc>
          <w:tcPr>
            <w:tcW w:w="1418" w:type="dxa"/>
            <w:shd w:val="clear" w:color="auto" w:fill="auto"/>
          </w:tcPr>
          <w:p w:rsidR="001248C4" w:rsidRPr="001248C4" w:rsidRDefault="001248C4" w:rsidP="005D509E">
            <w:pPr>
              <w:jc w:val="center"/>
              <w:rPr>
                <w:sz w:val="18"/>
                <w:szCs w:val="18"/>
                <w:lang w:val="uk-UA"/>
              </w:rPr>
            </w:pPr>
            <w:r w:rsidRPr="001248C4">
              <w:rPr>
                <w:sz w:val="18"/>
                <w:szCs w:val="18"/>
                <w:lang w:val="uk-UA"/>
              </w:rPr>
              <w:t>попередній</w:t>
            </w:r>
          </w:p>
        </w:tc>
      </w:tr>
      <w:tr w:rsidR="001248C4" w:rsidRPr="001248C4" w:rsidTr="005D509E">
        <w:tc>
          <w:tcPr>
            <w:tcW w:w="6912" w:type="dxa"/>
            <w:shd w:val="clear" w:color="auto" w:fill="auto"/>
          </w:tcPr>
          <w:p w:rsidR="001248C4" w:rsidRPr="001248C4" w:rsidRDefault="001248C4" w:rsidP="005D509E">
            <w:pPr>
              <w:rPr>
                <w:sz w:val="18"/>
                <w:szCs w:val="18"/>
                <w:lang w:val="uk-UA"/>
              </w:rPr>
            </w:pPr>
            <w:r w:rsidRPr="001248C4">
              <w:rPr>
                <w:sz w:val="18"/>
                <w:szCs w:val="18"/>
                <w:lang w:val="uk-UA"/>
              </w:rPr>
              <w:t>Усього активів</w:t>
            </w:r>
          </w:p>
        </w:tc>
        <w:tc>
          <w:tcPr>
            <w:tcW w:w="1612" w:type="dxa"/>
            <w:shd w:val="clear" w:color="auto" w:fill="auto"/>
          </w:tcPr>
          <w:p w:rsidR="001248C4" w:rsidRPr="001248C4" w:rsidRDefault="001248C4" w:rsidP="005D509E">
            <w:pPr>
              <w:jc w:val="center"/>
              <w:rPr>
                <w:sz w:val="18"/>
                <w:szCs w:val="18"/>
                <w:lang w:val="uk-UA"/>
              </w:rPr>
            </w:pPr>
            <w:r w:rsidRPr="001248C4">
              <w:rPr>
                <w:sz w:val="18"/>
                <w:szCs w:val="18"/>
                <w:lang w:val="uk-UA"/>
              </w:rPr>
              <w:t>190 674</w:t>
            </w:r>
          </w:p>
        </w:tc>
        <w:tc>
          <w:tcPr>
            <w:tcW w:w="1418" w:type="dxa"/>
            <w:shd w:val="clear" w:color="auto" w:fill="auto"/>
          </w:tcPr>
          <w:p w:rsidR="001248C4" w:rsidRPr="001248C4" w:rsidRDefault="001248C4" w:rsidP="005D509E">
            <w:pPr>
              <w:jc w:val="center"/>
              <w:rPr>
                <w:sz w:val="18"/>
                <w:szCs w:val="18"/>
                <w:lang w:val="uk-UA"/>
              </w:rPr>
            </w:pPr>
            <w:r w:rsidRPr="001248C4">
              <w:rPr>
                <w:sz w:val="18"/>
                <w:szCs w:val="18"/>
                <w:lang w:val="uk-UA"/>
              </w:rPr>
              <w:t>145 275</w:t>
            </w:r>
          </w:p>
        </w:tc>
      </w:tr>
      <w:tr w:rsidR="001248C4" w:rsidRPr="001248C4" w:rsidTr="005D509E">
        <w:tc>
          <w:tcPr>
            <w:tcW w:w="6912" w:type="dxa"/>
            <w:shd w:val="clear" w:color="auto" w:fill="auto"/>
          </w:tcPr>
          <w:p w:rsidR="001248C4" w:rsidRPr="001248C4" w:rsidRDefault="001248C4" w:rsidP="005D509E">
            <w:pPr>
              <w:rPr>
                <w:sz w:val="18"/>
                <w:szCs w:val="18"/>
                <w:lang w:val="uk-UA"/>
              </w:rPr>
            </w:pPr>
            <w:r w:rsidRPr="001248C4">
              <w:rPr>
                <w:sz w:val="18"/>
                <w:szCs w:val="18"/>
                <w:lang w:val="uk-UA"/>
              </w:rPr>
              <w:t>Основні засоби</w:t>
            </w:r>
          </w:p>
        </w:tc>
        <w:tc>
          <w:tcPr>
            <w:tcW w:w="1612" w:type="dxa"/>
            <w:shd w:val="clear" w:color="auto" w:fill="auto"/>
          </w:tcPr>
          <w:p w:rsidR="001248C4" w:rsidRPr="001248C4" w:rsidRDefault="001248C4" w:rsidP="005D509E">
            <w:pPr>
              <w:jc w:val="center"/>
              <w:rPr>
                <w:sz w:val="18"/>
                <w:szCs w:val="18"/>
                <w:lang w:val="uk-UA"/>
              </w:rPr>
            </w:pPr>
            <w:r w:rsidRPr="001248C4">
              <w:rPr>
                <w:sz w:val="18"/>
                <w:szCs w:val="18"/>
                <w:lang w:val="uk-UA"/>
              </w:rPr>
              <w:t>71 246</w:t>
            </w:r>
          </w:p>
        </w:tc>
        <w:tc>
          <w:tcPr>
            <w:tcW w:w="1418" w:type="dxa"/>
            <w:shd w:val="clear" w:color="auto" w:fill="auto"/>
          </w:tcPr>
          <w:p w:rsidR="001248C4" w:rsidRPr="001248C4" w:rsidRDefault="001248C4" w:rsidP="005D509E">
            <w:pPr>
              <w:jc w:val="center"/>
              <w:rPr>
                <w:sz w:val="18"/>
                <w:szCs w:val="18"/>
                <w:lang w:val="uk-UA"/>
              </w:rPr>
            </w:pPr>
            <w:r w:rsidRPr="001248C4">
              <w:rPr>
                <w:sz w:val="18"/>
                <w:szCs w:val="18"/>
                <w:lang w:val="uk-UA"/>
              </w:rPr>
              <w:t>75 912</w:t>
            </w:r>
          </w:p>
        </w:tc>
      </w:tr>
      <w:tr w:rsidR="001248C4" w:rsidRPr="001248C4" w:rsidTr="005D509E">
        <w:tc>
          <w:tcPr>
            <w:tcW w:w="6912" w:type="dxa"/>
            <w:shd w:val="clear" w:color="auto" w:fill="auto"/>
          </w:tcPr>
          <w:p w:rsidR="001248C4" w:rsidRPr="001248C4" w:rsidRDefault="001248C4" w:rsidP="005D509E">
            <w:pPr>
              <w:rPr>
                <w:sz w:val="18"/>
                <w:szCs w:val="18"/>
                <w:lang w:val="uk-UA"/>
              </w:rPr>
            </w:pPr>
            <w:r w:rsidRPr="001248C4">
              <w:rPr>
                <w:sz w:val="18"/>
                <w:szCs w:val="18"/>
                <w:lang w:val="uk-UA"/>
              </w:rPr>
              <w:t>Запаси</w:t>
            </w:r>
          </w:p>
        </w:tc>
        <w:tc>
          <w:tcPr>
            <w:tcW w:w="1612" w:type="dxa"/>
            <w:shd w:val="clear" w:color="auto" w:fill="auto"/>
          </w:tcPr>
          <w:p w:rsidR="001248C4" w:rsidRPr="001248C4" w:rsidRDefault="001248C4" w:rsidP="005D509E">
            <w:pPr>
              <w:jc w:val="center"/>
              <w:rPr>
                <w:sz w:val="18"/>
                <w:szCs w:val="18"/>
                <w:lang w:val="uk-UA"/>
              </w:rPr>
            </w:pPr>
            <w:r w:rsidRPr="001248C4">
              <w:rPr>
                <w:sz w:val="18"/>
                <w:szCs w:val="18"/>
                <w:lang w:val="uk-UA"/>
              </w:rPr>
              <w:t>52 962</w:t>
            </w:r>
          </w:p>
        </w:tc>
        <w:tc>
          <w:tcPr>
            <w:tcW w:w="1418" w:type="dxa"/>
            <w:shd w:val="clear" w:color="auto" w:fill="auto"/>
          </w:tcPr>
          <w:p w:rsidR="001248C4" w:rsidRPr="001248C4" w:rsidRDefault="001248C4" w:rsidP="005D509E">
            <w:pPr>
              <w:jc w:val="center"/>
              <w:rPr>
                <w:sz w:val="18"/>
                <w:szCs w:val="18"/>
                <w:lang w:val="uk-UA"/>
              </w:rPr>
            </w:pPr>
            <w:r w:rsidRPr="001248C4">
              <w:rPr>
                <w:sz w:val="18"/>
                <w:szCs w:val="18"/>
                <w:lang w:val="uk-UA"/>
              </w:rPr>
              <w:t>26 313</w:t>
            </w:r>
          </w:p>
        </w:tc>
      </w:tr>
      <w:tr w:rsidR="001248C4" w:rsidRPr="001248C4" w:rsidTr="005D509E">
        <w:tc>
          <w:tcPr>
            <w:tcW w:w="6912" w:type="dxa"/>
            <w:shd w:val="clear" w:color="auto" w:fill="auto"/>
          </w:tcPr>
          <w:p w:rsidR="001248C4" w:rsidRPr="001248C4" w:rsidRDefault="001248C4" w:rsidP="005D509E">
            <w:pPr>
              <w:rPr>
                <w:sz w:val="18"/>
                <w:szCs w:val="18"/>
                <w:lang w:val="uk-UA"/>
              </w:rPr>
            </w:pPr>
            <w:r w:rsidRPr="001248C4">
              <w:rPr>
                <w:sz w:val="18"/>
                <w:szCs w:val="18"/>
                <w:lang w:val="uk-UA"/>
              </w:rPr>
              <w:t>Сумарна дебіторська заборгованість</w:t>
            </w:r>
          </w:p>
        </w:tc>
        <w:tc>
          <w:tcPr>
            <w:tcW w:w="1612" w:type="dxa"/>
            <w:shd w:val="clear" w:color="auto" w:fill="auto"/>
          </w:tcPr>
          <w:p w:rsidR="001248C4" w:rsidRPr="001248C4" w:rsidRDefault="001248C4" w:rsidP="005D509E">
            <w:pPr>
              <w:jc w:val="center"/>
              <w:rPr>
                <w:sz w:val="18"/>
                <w:szCs w:val="18"/>
                <w:lang w:val="uk-UA"/>
              </w:rPr>
            </w:pPr>
            <w:r w:rsidRPr="001248C4">
              <w:rPr>
                <w:sz w:val="18"/>
                <w:szCs w:val="18"/>
                <w:lang w:val="uk-UA"/>
              </w:rPr>
              <w:t>21 707</w:t>
            </w:r>
          </w:p>
        </w:tc>
        <w:tc>
          <w:tcPr>
            <w:tcW w:w="1418" w:type="dxa"/>
            <w:shd w:val="clear" w:color="auto" w:fill="auto"/>
          </w:tcPr>
          <w:p w:rsidR="001248C4" w:rsidRPr="001248C4" w:rsidRDefault="001248C4" w:rsidP="005D509E">
            <w:pPr>
              <w:jc w:val="center"/>
              <w:rPr>
                <w:sz w:val="18"/>
                <w:szCs w:val="18"/>
                <w:lang w:val="uk-UA"/>
              </w:rPr>
            </w:pPr>
            <w:r w:rsidRPr="001248C4">
              <w:rPr>
                <w:sz w:val="18"/>
                <w:szCs w:val="18"/>
                <w:lang w:val="uk-UA"/>
              </w:rPr>
              <w:t>5 016</w:t>
            </w:r>
          </w:p>
        </w:tc>
      </w:tr>
      <w:tr w:rsidR="001248C4" w:rsidRPr="001248C4" w:rsidTr="005D509E">
        <w:tc>
          <w:tcPr>
            <w:tcW w:w="6912" w:type="dxa"/>
            <w:shd w:val="clear" w:color="auto" w:fill="auto"/>
          </w:tcPr>
          <w:p w:rsidR="001248C4" w:rsidRPr="001248C4" w:rsidRDefault="001248C4" w:rsidP="005D509E">
            <w:pPr>
              <w:rPr>
                <w:sz w:val="18"/>
                <w:szCs w:val="18"/>
                <w:lang w:val="uk-UA"/>
              </w:rPr>
            </w:pPr>
            <w:r w:rsidRPr="001248C4">
              <w:rPr>
                <w:sz w:val="18"/>
                <w:szCs w:val="18"/>
                <w:lang w:val="uk-UA"/>
              </w:rPr>
              <w:t>Грошові кошти та їх еквіваленти</w:t>
            </w:r>
          </w:p>
        </w:tc>
        <w:tc>
          <w:tcPr>
            <w:tcW w:w="1612" w:type="dxa"/>
            <w:shd w:val="clear" w:color="auto" w:fill="auto"/>
          </w:tcPr>
          <w:p w:rsidR="001248C4" w:rsidRPr="001248C4" w:rsidRDefault="001248C4" w:rsidP="005D509E">
            <w:pPr>
              <w:jc w:val="center"/>
              <w:rPr>
                <w:sz w:val="18"/>
                <w:szCs w:val="18"/>
                <w:lang w:val="uk-UA"/>
              </w:rPr>
            </w:pPr>
            <w:r w:rsidRPr="001248C4">
              <w:rPr>
                <w:sz w:val="18"/>
                <w:szCs w:val="18"/>
                <w:lang w:val="uk-UA"/>
              </w:rPr>
              <w:t>577</w:t>
            </w:r>
          </w:p>
        </w:tc>
        <w:tc>
          <w:tcPr>
            <w:tcW w:w="1418" w:type="dxa"/>
            <w:shd w:val="clear" w:color="auto" w:fill="auto"/>
          </w:tcPr>
          <w:p w:rsidR="001248C4" w:rsidRPr="001248C4" w:rsidRDefault="001248C4" w:rsidP="005D509E">
            <w:pPr>
              <w:jc w:val="center"/>
              <w:rPr>
                <w:sz w:val="18"/>
                <w:szCs w:val="18"/>
                <w:lang w:val="uk-UA"/>
              </w:rPr>
            </w:pPr>
            <w:r w:rsidRPr="001248C4">
              <w:rPr>
                <w:sz w:val="18"/>
                <w:szCs w:val="18"/>
                <w:lang w:val="uk-UA"/>
              </w:rPr>
              <w:t>51</w:t>
            </w:r>
          </w:p>
        </w:tc>
      </w:tr>
      <w:tr w:rsidR="001248C4" w:rsidRPr="001248C4" w:rsidTr="005D509E">
        <w:tc>
          <w:tcPr>
            <w:tcW w:w="6912" w:type="dxa"/>
            <w:shd w:val="clear" w:color="auto" w:fill="auto"/>
          </w:tcPr>
          <w:p w:rsidR="001248C4" w:rsidRPr="001248C4" w:rsidRDefault="001248C4" w:rsidP="005D509E">
            <w:pPr>
              <w:rPr>
                <w:sz w:val="18"/>
                <w:szCs w:val="18"/>
                <w:lang w:val="uk-UA"/>
              </w:rPr>
            </w:pPr>
            <w:r w:rsidRPr="001248C4">
              <w:rPr>
                <w:sz w:val="18"/>
                <w:szCs w:val="18"/>
                <w:lang w:val="uk-UA"/>
              </w:rPr>
              <w:t>Нерозподілений прибуток (непокритий збиток)</w:t>
            </w:r>
          </w:p>
        </w:tc>
        <w:tc>
          <w:tcPr>
            <w:tcW w:w="1612" w:type="dxa"/>
            <w:shd w:val="clear" w:color="auto" w:fill="auto"/>
          </w:tcPr>
          <w:p w:rsidR="001248C4" w:rsidRPr="001248C4" w:rsidRDefault="001248C4" w:rsidP="005D509E">
            <w:pPr>
              <w:jc w:val="center"/>
              <w:rPr>
                <w:sz w:val="18"/>
                <w:szCs w:val="18"/>
                <w:lang w:val="uk-UA"/>
              </w:rPr>
            </w:pPr>
            <w:r w:rsidRPr="001248C4">
              <w:rPr>
                <w:sz w:val="18"/>
                <w:szCs w:val="18"/>
                <w:lang w:val="uk-UA"/>
              </w:rPr>
              <w:t>(370 975)</w:t>
            </w:r>
          </w:p>
        </w:tc>
        <w:tc>
          <w:tcPr>
            <w:tcW w:w="1418" w:type="dxa"/>
            <w:shd w:val="clear" w:color="auto" w:fill="auto"/>
          </w:tcPr>
          <w:p w:rsidR="001248C4" w:rsidRPr="001248C4" w:rsidRDefault="001248C4" w:rsidP="005D509E">
            <w:pPr>
              <w:jc w:val="center"/>
              <w:rPr>
                <w:sz w:val="18"/>
                <w:szCs w:val="18"/>
                <w:lang w:val="uk-UA"/>
              </w:rPr>
            </w:pPr>
            <w:r w:rsidRPr="001248C4">
              <w:rPr>
                <w:sz w:val="18"/>
                <w:szCs w:val="18"/>
                <w:lang w:val="uk-UA"/>
              </w:rPr>
              <w:t>(284 430)</w:t>
            </w:r>
          </w:p>
        </w:tc>
      </w:tr>
      <w:tr w:rsidR="001248C4" w:rsidRPr="001248C4" w:rsidTr="005D509E">
        <w:tc>
          <w:tcPr>
            <w:tcW w:w="6912" w:type="dxa"/>
            <w:shd w:val="clear" w:color="auto" w:fill="auto"/>
          </w:tcPr>
          <w:p w:rsidR="001248C4" w:rsidRPr="001248C4" w:rsidRDefault="001248C4" w:rsidP="005D509E">
            <w:pPr>
              <w:rPr>
                <w:sz w:val="18"/>
                <w:szCs w:val="18"/>
                <w:lang w:val="uk-UA"/>
              </w:rPr>
            </w:pPr>
            <w:r w:rsidRPr="001248C4">
              <w:rPr>
                <w:sz w:val="18"/>
                <w:szCs w:val="18"/>
                <w:lang w:val="uk-UA"/>
              </w:rPr>
              <w:t>Власний капітал</w:t>
            </w:r>
          </w:p>
        </w:tc>
        <w:tc>
          <w:tcPr>
            <w:tcW w:w="1612" w:type="dxa"/>
            <w:shd w:val="clear" w:color="auto" w:fill="auto"/>
          </w:tcPr>
          <w:p w:rsidR="001248C4" w:rsidRPr="001248C4" w:rsidRDefault="001248C4" w:rsidP="005D509E">
            <w:pPr>
              <w:jc w:val="center"/>
              <w:rPr>
                <w:sz w:val="18"/>
                <w:szCs w:val="18"/>
                <w:lang w:val="uk-UA"/>
              </w:rPr>
            </w:pPr>
            <w:r w:rsidRPr="001248C4">
              <w:rPr>
                <w:sz w:val="18"/>
                <w:szCs w:val="18"/>
                <w:lang w:val="uk-UA"/>
              </w:rPr>
              <w:t>(308 419)</w:t>
            </w:r>
          </w:p>
        </w:tc>
        <w:tc>
          <w:tcPr>
            <w:tcW w:w="1418" w:type="dxa"/>
            <w:shd w:val="clear" w:color="auto" w:fill="auto"/>
          </w:tcPr>
          <w:p w:rsidR="001248C4" w:rsidRPr="001248C4" w:rsidRDefault="001248C4" w:rsidP="005D509E">
            <w:pPr>
              <w:jc w:val="center"/>
              <w:rPr>
                <w:sz w:val="18"/>
                <w:szCs w:val="18"/>
                <w:lang w:val="uk-UA"/>
              </w:rPr>
            </w:pPr>
            <w:r w:rsidRPr="001248C4">
              <w:rPr>
                <w:sz w:val="18"/>
                <w:szCs w:val="18"/>
                <w:lang w:val="uk-UA"/>
              </w:rPr>
              <w:t>(221 938)</w:t>
            </w:r>
          </w:p>
        </w:tc>
      </w:tr>
      <w:tr w:rsidR="001248C4" w:rsidRPr="001248C4" w:rsidTr="005D509E">
        <w:tc>
          <w:tcPr>
            <w:tcW w:w="6912" w:type="dxa"/>
            <w:shd w:val="clear" w:color="auto" w:fill="auto"/>
          </w:tcPr>
          <w:p w:rsidR="001248C4" w:rsidRPr="001248C4" w:rsidRDefault="001248C4" w:rsidP="005D509E">
            <w:pPr>
              <w:rPr>
                <w:sz w:val="18"/>
                <w:szCs w:val="18"/>
                <w:lang w:val="uk-UA"/>
              </w:rPr>
            </w:pPr>
            <w:r w:rsidRPr="001248C4">
              <w:rPr>
                <w:sz w:val="18"/>
                <w:szCs w:val="18"/>
                <w:lang w:val="uk-UA"/>
              </w:rPr>
              <w:t>Статутний капітал</w:t>
            </w:r>
          </w:p>
        </w:tc>
        <w:tc>
          <w:tcPr>
            <w:tcW w:w="1612" w:type="dxa"/>
            <w:shd w:val="clear" w:color="auto" w:fill="auto"/>
          </w:tcPr>
          <w:p w:rsidR="001248C4" w:rsidRPr="001248C4" w:rsidRDefault="001248C4" w:rsidP="005D509E">
            <w:pPr>
              <w:jc w:val="center"/>
              <w:rPr>
                <w:sz w:val="18"/>
                <w:szCs w:val="18"/>
                <w:lang w:val="uk-UA"/>
              </w:rPr>
            </w:pPr>
            <w:r w:rsidRPr="001248C4">
              <w:rPr>
                <w:sz w:val="18"/>
                <w:szCs w:val="18"/>
                <w:lang w:val="uk-UA"/>
              </w:rPr>
              <w:t>24 883</w:t>
            </w:r>
          </w:p>
        </w:tc>
        <w:tc>
          <w:tcPr>
            <w:tcW w:w="1418" w:type="dxa"/>
            <w:shd w:val="clear" w:color="auto" w:fill="auto"/>
          </w:tcPr>
          <w:p w:rsidR="001248C4" w:rsidRPr="001248C4" w:rsidRDefault="001248C4" w:rsidP="005D509E">
            <w:pPr>
              <w:jc w:val="center"/>
              <w:rPr>
                <w:sz w:val="18"/>
                <w:szCs w:val="18"/>
                <w:lang w:val="uk-UA"/>
              </w:rPr>
            </w:pPr>
            <w:r w:rsidRPr="001248C4">
              <w:rPr>
                <w:sz w:val="18"/>
                <w:szCs w:val="18"/>
                <w:lang w:val="uk-UA"/>
              </w:rPr>
              <w:t>24 883</w:t>
            </w:r>
          </w:p>
        </w:tc>
      </w:tr>
      <w:tr w:rsidR="001248C4" w:rsidRPr="001248C4" w:rsidTr="005D509E">
        <w:tc>
          <w:tcPr>
            <w:tcW w:w="6912" w:type="dxa"/>
            <w:shd w:val="clear" w:color="auto" w:fill="auto"/>
          </w:tcPr>
          <w:p w:rsidR="001248C4" w:rsidRPr="001248C4" w:rsidRDefault="001248C4" w:rsidP="005D509E">
            <w:pPr>
              <w:rPr>
                <w:sz w:val="18"/>
                <w:szCs w:val="18"/>
                <w:lang w:val="uk-UA"/>
              </w:rPr>
            </w:pPr>
            <w:r w:rsidRPr="001248C4">
              <w:rPr>
                <w:sz w:val="18"/>
                <w:szCs w:val="18"/>
                <w:lang w:val="uk-UA"/>
              </w:rPr>
              <w:t>Довгострокові зобов'язання</w:t>
            </w:r>
          </w:p>
        </w:tc>
        <w:tc>
          <w:tcPr>
            <w:tcW w:w="1612" w:type="dxa"/>
            <w:shd w:val="clear" w:color="auto" w:fill="auto"/>
          </w:tcPr>
          <w:p w:rsidR="001248C4" w:rsidRPr="001248C4" w:rsidRDefault="001248C4" w:rsidP="005D509E">
            <w:pPr>
              <w:jc w:val="center"/>
              <w:rPr>
                <w:sz w:val="18"/>
                <w:szCs w:val="18"/>
                <w:lang w:val="uk-UA"/>
              </w:rPr>
            </w:pPr>
            <w:r w:rsidRPr="001248C4">
              <w:rPr>
                <w:sz w:val="18"/>
                <w:szCs w:val="18"/>
                <w:lang w:val="uk-UA"/>
              </w:rPr>
              <w:t>278 842</w:t>
            </w:r>
          </w:p>
        </w:tc>
        <w:tc>
          <w:tcPr>
            <w:tcW w:w="1418" w:type="dxa"/>
            <w:shd w:val="clear" w:color="auto" w:fill="auto"/>
          </w:tcPr>
          <w:p w:rsidR="001248C4" w:rsidRPr="001248C4" w:rsidRDefault="001248C4" w:rsidP="005D509E">
            <w:pPr>
              <w:jc w:val="center"/>
              <w:rPr>
                <w:sz w:val="18"/>
                <w:szCs w:val="18"/>
                <w:lang w:val="uk-UA"/>
              </w:rPr>
            </w:pPr>
            <w:r w:rsidRPr="001248C4">
              <w:rPr>
                <w:sz w:val="18"/>
                <w:szCs w:val="18"/>
                <w:lang w:val="uk-UA"/>
              </w:rPr>
              <w:t>253 751</w:t>
            </w:r>
          </w:p>
        </w:tc>
      </w:tr>
      <w:tr w:rsidR="001248C4" w:rsidRPr="001248C4" w:rsidTr="005D509E">
        <w:tc>
          <w:tcPr>
            <w:tcW w:w="6912" w:type="dxa"/>
            <w:shd w:val="clear" w:color="auto" w:fill="auto"/>
          </w:tcPr>
          <w:p w:rsidR="001248C4" w:rsidRPr="001248C4" w:rsidRDefault="001248C4" w:rsidP="005D509E">
            <w:pPr>
              <w:rPr>
                <w:sz w:val="18"/>
                <w:szCs w:val="18"/>
                <w:lang w:val="uk-UA"/>
              </w:rPr>
            </w:pPr>
            <w:r w:rsidRPr="001248C4">
              <w:rPr>
                <w:sz w:val="18"/>
                <w:szCs w:val="18"/>
                <w:lang w:val="uk-UA"/>
              </w:rPr>
              <w:t>Поточні зобов'язання</w:t>
            </w:r>
          </w:p>
        </w:tc>
        <w:tc>
          <w:tcPr>
            <w:tcW w:w="1612" w:type="dxa"/>
            <w:shd w:val="clear" w:color="auto" w:fill="auto"/>
          </w:tcPr>
          <w:p w:rsidR="001248C4" w:rsidRPr="001248C4" w:rsidRDefault="001248C4" w:rsidP="005D509E">
            <w:pPr>
              <w:jc w:val="center"/>
              <w:rPr>
                <w:sz w:val="18"/>
                <w:szCs w:val="18"/>
                <w:lang w:val="uk-UA"/>
              </w:rPr>
            </w:pPr>
            <w:r w:rsidRPr="001248C4">
              <w:rPr>
                <w:sz w:val="18"/>
                <w:szCs w:val="18"/>
                <w:lang w:val="uk-UA"/>
              </w:rPr>
              <w:t>218 363</w:t>
            </w:r>
          </w:p>
        </w:tc>
        <w:tc>
          <w:tcPr>
            <w:tcW w:w="1418" w:type="dxa"/>
            <w:shd w:val="clear" w:color="auto" w:fill="auto"/>
          </w:tcPr>
          <w:p w:rsidR="001248C4" w:rsidRPr="001248C4" w:rsidRDefault="001248C4" w:rsidP="005D509E">
            <w:pPr>
              <w:jc w:val="center"/>
              <w:rPr>
                <w:sz w:val="18"/>
                <w:szCs w:val="18"/>
                <w:lang w:val="uk-UA"/>
              </w:rPr>
            </w:pPr>
            <w:r w:rsidRPr="001248C4">
              <w:rPr>
                <w:sz w:val="18"/>
                <w:szCs w:val="18"/>
                <w:lang w:val="uk-UA"/>
              </w:rPr>
              <w:t>111 919</w:t>
            </w:r>
          </w:p>
        </w:tc>
      </w:tr>
      <w:tr w:rsidR="001248C4" w:rsidRPr="001248C4" w:rsidTr="005D509E">
        <w:tc>
          <w:tcPr>
            <w:tcW w:w="6912" w:type="dxa"/>
            <w:shd w:val="clear" w:color="auto" w:fill="auto"/>
          </w:tcPr>
          <w:p w:rsidR="001248C4" w:rsidRPr="001248C4" w:rsidRDefault="001248C4" w:rsidP="005D509E">
            <w:pPr>
              <w:rPr>
                <w:sz w:val="18"/>
                <w:szCs w:val="18"/>
                <w:lang w:val="uk-UA"/>
              </w:rPr>
            </w:pPr>
            <w:r w:rsidRPr="001248C4">
              <w:rPr>
                <w:sz w:val="18"/>
                <w:szCs w:val="18"/>
                <w:lang w:val="uk-UA"/>
              </w:rPr>
              <w:t>Чистий прибуток (збиток)</w:t>
            </w:r>
          </w:p>
        </w:tc>
        <w:tc>
          <w:tcPr>
            <w:tcW w:w="1612" w:type="dxa"/>
            <w:shd w:val="clear" w:color="auto" w:fill="auto"/>
          </w:tcPr>
          <w:p w:rsidR="001248C4" w:rsidRPr="001248C4" w:rsidRDefault="001248C4" w:rsidP="005D509E">
            <w:pPr>
              <w:jc w:val="center"/>
              <w:rPr>
                <w:sz w:val="18"/>
                <w:szCs w:val="18"/>
                <w:lang w:val="uk-UA"/>
              </w:rPr>
            </w:pPr>
            <w:r w:rsidRPr="001248C4">
              <w:rPr>
                <w:sz w:val="18"/>
                <w:szCs w:val="18"/>
                <w:lang w:val="uk-UA"/>
              </w:rPr>
              <w:t>(86 547)</w:t>
            </w:r>
          </w:p>
        </w:tc>
        <w:tc>
          <w:tcPr>
            <w:tcW w:w="1418" w:type="dxa"/>
            <w:shd w:val="clear" w:color="auto" w:fill="auto"/>
          </w:tcPr>
          <w:p w:rsidR="001248C4" w:rsidRPr="001248C4" w:rsidRDefault="001248C4" w:rsidP="005D509E">
            <w:pPr>
              <w:jc w:val="center"/>
              <w:rPr>
                <w:sz w:val="18"/>
                <w:szCs w:val="18"/>
                <w:lang w:val="uk-UA"/>
              </w:rPr>
            </w:pPr>
            <w:r w:rsidRPr="001248C4">
              <w:rPr>
                <w:sz w:val="18"/>
                <w:szCs w:val="18"/>
                <w:lang w:val="uk-UA"/>
              </w:rPr>
              <w:t>(155 412)</w:t>
            </w:r>
          </w:p>
        </w:tc>
      </w:tr>
    </w:tbl>
    <w:p w:rsidR="001248C4" w:rsidRPr="001248C4" w:rsidRDefault="001248C4" w:rsidP="001248C4">
      <w:pPr>
        <w:ind w:right="142"/>
        <w:jc w:val="right"/>
        <w:rPr>
          <w:sz w:val="18"/>
          <w:szCs w:val="18"/>
          <w:lang w:val="uk-UA"/>
        </w:rPr>
      </w:pPr>
    </w:p>
    <w:p w:rsidR="001248C4" w:rsidRPr="001248C4" w:rsidRDefault="001248C4" w:rsidP="001248C4">
      <w:pPr>
        <w:ind w:right="142"/>
        <w:jc w:val="right"/>
        <w:rPr>
          <w:sz w:val="18"/>
          <w:szCs w:val="18"/>
          <w:lang w:val="en-US"/>
        </w:rPr>
      </w:pPr>
    </w:p>
    <w:p w:rsidR="001248C4" w:rsidRPr="001248C4" w:rsidRDefault="001248C4" w:rsidP="001248C4">
      <w:pPr>
        <w:ind w:firstLine="567"/>
        <w:jc w:val="both"/>
        <w:rPr>
          <w:sz w:val="18"/>
          <w:szCs w:val="18"/>
          <w:lang w:val="uk-UA"/>
        </w:rPr>
      </w:pPr>
      <w:r w:rsidRPr="001248C4">
        <w:rPr>
          <w:sz w:val="18"/>
          <w:szCs w:val="18"/>
          <w:lang w:val="uk-UA"/>
        </w:rPr>
        <w:t>*у випадку уточнення фінансової звітності зазначені показники можуть бути змінені та надані для затвердження загальними зборами акціонерів</w:t>
      </w:r>
    </w:p>
    <w:p w:rsidR="001248C4" w:rsidRPr="001248C4" w:rsidRDefault="001248C4" w:rsidP="001248C4">
      <w:pPr>
        <w:ind w:firstLine="436"/>
        <w:jc w:val="both"/>
        <w:rPr>
          <w:sz w:val="18"/>
          <w:szCs w:val="18"/>
          <w:lang w:val="uk-UA"/>
        </w:rPr>
      </w:pPr>
    </w:p>
    <w:p w:rsidR="001248C4" w:rsidRPr="001248C4" w:rsidRDefault="001248C4" w:rsidP="001248C4">
      <w:pPr>
        <w:tabs>
          <w:tab w:val="num" w:pos="567"/>
        </w:tabs>
        <w:ind w:firstLine="426"/>
        <w:jc w:val="both"/>
        <w:rPr>
          <w:sz w:val="18"/>
          <w:szCs w:val="18"/>
          <w:lang w:val="uk-UA"/>
        </w:rPr>
      </w:pPr>
    </w:p>
    <w:p w:rsidR="001248C4" w:rsidRPr="001248C4" w:rsidRDefault="001248C4" w:rsidP="001248C4">
      <w:pPr>
        <w:tabs>
          <w:tab w:val="num" w:pos="567"/>
        </w:tabs>
        <w:ind w:firstLine="426"/>
        <w:jc w:val="both"/>
        <w:rPr>
          <w:sz w:val="18"/>
          <w:szCs w:val="18"/>
          <w:lang w:val="uk-UA"/>
        </w:rPr>
      </w:pPr>
    </w:p>
    <w:p w:rsidR="001248C4" w:rsidRPr="001248C4" w:rsidRDefault="001248C4" w:rsidP="001248C4">
      <w:pPr>
        <w:ind w:firstLine="567"/>
        <w:jc w:val="both"/>
        <w:rPr>
          <w:b/>
          <w:sz w:val="18"/>
          <w:szCs w:val="18"/>
          <w:lang w:val="uk-UA"/>
        </w:rPr>
      </w:pPr>
      <w:r w:rsidRPr="001248C4">
        <w:rPr>
          <w:b/>
          <w:sz w:val="18"/>
          <w:szCs w:val="18"/>
          <w:lang w:val="uk-UA"/>
        </w:rPr>
        <w:t>Генеральний директор</w:t>
      </w:r>
    </w:p>
    <w:p w:rsidR="001248C4" w:rsidRPr="001248C4" w:rsidRDefault="001248C4" w:rsidP="001248C4">
      <w:pPr>
        <w:ind w:firstLine="567"/>
        <w:jc w:val="both"/>
        <w:rPr>
          <w:sz w:val="18"/>
          <w:szCs w:val="18"/>
          <w:lang w:val="uk-UA"/>
        </w:rPr>
      </w:pPr>
      <w:r w:rsidRPr="001248C4">
        <w:rPr>
          <w:b/>
          <w:sz w:val="18"/>
          <w:szCs w:val="18"/>
          <w:lang w:val="uk-UA"/>
        </w:rPr>
        <w:t>ПАТ «Д</w:t>
      </w:r>
      <w:r w:rsidRPr="001248C4">
        <w:rPr>
          <w:b/>
          <w:bCs/>
          <w:sz w:val="18"/>
          <w:szCs w:val="18"/>
          <w:lang w:val="uk-UA"/>
        </w:rPr>
        <w:t>ЗМК</w:t>
      </w:r>
      <w:r w:rsidRPr="001248C4">
        <w:rPr>
          <w:b/>
          <w:sz w:val="18"/>
          <w:szCs w:val="18"/>
          <w:lang w:val="uk-UA"/>
        </w:rPr>
        <w:t>»</w:t>
      </w:r>
      <w:r w:rsidRPr="001248C4">
        <w:rPr>
          <w:b/>
          <w:sz w:val="18"/>
          <w:szCs w:val="18"/>
          <w:lang w:val="uk-UA"/>
        </w:rPr>
        <w:tab/>
      </w:r>
      <w:r w:rsidRPr="001248C4">
        <w:rPr>
          <w:b/>
          <w:sz w:val="18"/>
          <w:szCs w:val="18"/>
          <w:lang w:val="uk-UA"/>
        </w:rPr>
        <w:tab/>
      </w:r>
      <w:r w:rsidRPr="001248C4">
        <w:rPr>
          <w:b/>
          <w:sz w:val="18"/>
          <w:szCs w:val="18"/>
          <w:lang w:val="uk-UA"/>
        </w:rPr>
        <w:tab/>
      </w:r>
      <w:r w:rsidRPr="001248C4">
        <w:rPr>
          <w:b/>
          <w:sz w:val="18"/>
          <w:szCs w:val="18"/>
          <w:lang w:val="uk-UA"/>
        </w:rPr>
        <w:tab/>
      </w:r>
      <w:r w:rsidRPr="001248C4">
        <w:rPr>
          <w:b/>
          <w:sz w:val="18"/>
          <w:szCs w:val="18"/>
          <w:lang w:val="uk-UA"/>
        </w:rPr>
        <w:tab/>
      </w:r>
      <w:r w:rsidRPr="001248C4">
        <w:rPr>
          <w:b/>
          <w:sz w:val="18"/>
          <w:szCs w:val="18"/>
          <w:lang w:val="uk-UA"/>
        </w:rPr>
        <w:tab/>
      </w:r>
      <w:r w:rsidRPr="001248C4">
        <w:rPr>
          <w:b/>
          <w:sz w:val="18"/>
          <w:szCs w:val="18"/>
          <w:lang w:val="uk-UA"/>
        </w:rPr>
        <w:tab/>
      </w:r>
      <w:r w:rsidRPr="001248C4">
        <w:rPr>
          <w:b/>
          <w:sz w:val="18"/>
          <w:szCs w:val="18"/>
          <w:lang w:val="uk-UA"/>
        </w:rPr>
        <w:tab/>
        <w:t xml:space="preserve">Ю.М. Кузьменко </w:t>
      </w:r>
    </w:p>
    <w:p w:rsidR="001248C4" w:rsidRPr="001248C4" w:rsidRDefault="001248C4" w:rsidP="001248C4">
      <w:pPr>
        <w:rPr>
          <w:sz w:val="18"/>
          <w:szCs w:val="18"/>
          <w:lang w:val="uk-UA"/>
        </w:rPr>
      </w:pPr>
    </w:p>
    <w:p w:rsidR="001248C4" w:rsidRPr="001248C4" w:rsidRDefault="001248C4" w:rsidP="001248C4">
      <w:pPr>
        <w:rPr>
          <w:sz w:val="18"/>
          <w:szCs w:val="18"/>
          <w:lang w:val="uk-UA"/>
        </w:rPr>
      </w:pPr>
    </w:p>
    <w:p w:rsidR="001248C4" w:rsidRPr="001248C4" w:rsidRDefault="001248C4" w:rsidP="001248C4">
      <w:pPr>
        <w:rPr>
          <w:sz w:val="18"/>
          <w:szCs w:val="18"/>
          <w:lang w:val="uk-UA"/>
        </w:rPr>
      </w:pPr>
    </w:p>
    <w:p w:rsidR="001248C4" w:rsidRPr="001248C4" w:rsidRDefault="001248C4" w:rsidP="001248C4">
      <w:pPr>
        <w:rPr>
          <w:sz w:val="18"/>
          <w:szCs w:val="18"/>
          <w:lang w:val="uk-UA"/>
        </w:rPr>
      </w:pPr>
    </w:p>
    <w:p w:rsidR="00AE47A4" w:rsidRPr="001248C4" w:rsidRDefault="00AE47A4">
      <w:pPr>
        <w:rPr>
          <w:sz w:val="18"/>
          <w:szCs w:val="18"/>
          <w:lang w:val="uk-UA"/>
        </w:rPr>
      </w:pPr>
    </w:p>
    <w:sectPr w:rsidR="00AE47A4" w:rsidRPr="001248C4" w:rsidSect="00AE47A4">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67420F"/>
    <w:multiLevelType w:val="hybridMultilevel"/>
    <w:tmpl w:val="138A05C0"/>
    <w:lvl w:ilvl="0" w:tplc="A2CAC5E6">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1D9A5216"/>
    <w:multiLevelType w:val="hybridMultilevel"/>
    <w:tmpl w:val="AB4E7BC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1FE262CA"/>
    <w:multiLevelType w:val="hybridMultilevel"/>
    <w:tmpl w:val="9ABEF612"/>
    <w:lvl w:ilvl="0" w:tplc="BB3C9946">
      <w:start w:val="20"/>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47147CFD"/>
    <w:multiLevelType w:val="hybridMultilevel"/>
    <w:tmpl w:val="B3AC54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C110A3A"/>
    <w:multiLevelType w:val="hybridMultilevel"/>
    <w:tmpl w:val="22465672"/>
    <w:lvl w:ilvl="0" w:tplc="0422000F">
      <w:start w:val="1"/>
      <w:numFmt w:val="decimal"/>
      <w:lvlText w:val="%1."/>
      <w:lvlJc w:val="left"/>
      <w:pPr>
        <w:ind w:left="1080" w:hanging="360"/>
      </w:p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5">
    <w:nsid w:val="6D1B7833"/>
    <w:multiLevelType w:val="hybridMultilevel"/>
    <w:tmpl w:val="085E7D2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5"/>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hyphenationZone w:val="425"/>
  <w:characterSpacingControl w:val="doNotCompress"/>
  <w:compat/>
  <w:rsids>
    <w:rsidRoot w:val="001248C4"/>
    <w:rsid w:val="00051221"/>
    <w:rsid w:val="000C2A6C"/>
    <w:rsid w:val="000C70E6"/>
    <w:rsid w:val="000F7002"/>
    <w:rsid w:val="001227E1"/>
    <w:rsid w:val="001248C4"/>
    <w:rsid w:val="001318F9"/>
    <w:rsid w:val="00157D41"/>
    <w:rsid w:val="002311FF"/>
    <w:rsid w:val="002A446B"/>
    <w:rsid w:val="003C04D8"/>
    <w:rsid w:val="00460A87"/>
    <w:rsid w:val="004B6E01"/>
    <w:rsid w:val="004E492B"/>
    <w:rsid w:val="005147D3"/>
    <w:rsid w:val="005575AD"/>
    <w:rsid w:val="005A4821"/>
    <w:rsid w:val="0061585C"/>
    <w:rsid w:val="00642D89"/>
    <w:rsid w:val="006A5B76"/>
    <w:rsid w:val="006D65BC"/>
    <w:rsid w:val="00756D6C"/>
    <w:rsid w:val="007B1751"/>
    <w:rsid w:val="007C78EC"/>
    <w:rsid w:val="00815AA3"/>
    <w:rsid w:val="00817F63"/>
    <w:rsid w:val="008720DE"/>
    <w:rsid w:val="008A5640"/>
    <w:rsid w:val="008B74A7"/>
    <w:rsid w:val="008C2584"/>
    <w:rsid w:val="008C274B"/>
    <w:rsid w:val="00927A70"/>
    <w:rsid w:val="0093210A"/>
    <w:rsid w:val="009A513F"/>
    <w:rsid w:val="009D780B"/>
    <w:rsid w:val="00A23B08"/>
    <w:rsid w:val="00AC6ADF"/>
    <w:rsid w:val="00AC6F80"/>
    <w:rsid w:val="00AE47A4"/>
    <w:rsid w:val="00B24C8C"/>
    <w:rsid w:val="00BF5807"/>
    <w:rsid w:val="00C37B0B"/>
    <w:rsid w:val="00CC11AF"/>
    <w:rsid w:val="00CC3A96"/>
    <w:rsid w:val="00D27EA3"/>
    <w:rsid w:val="00DB1C62"/>
    <w:rsid w:val="00E37D30"/>
    <w:rsid w:val="00E92F96"/>
    <w:rsid w:val="00F10D37"/>
    <w:rsid w:val="00F4387C"/>
    <w:rsid w:val="00FA19E9"/>
    <w:rsid w:val="00FD594E"/>
    <w:rsid w:val="00FE4970"/>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48C4"/>
    <w:pPr>
      <w:spacing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semiHidden/>
    <w:rsid w:val="001248C4"/>
    <w:pPr>
      <w:suppressAutoHyphens/>
      <w:jc w:val="both"/>
    </w:pPr>
    <w:rPr>
      <w:lang w:val="uk-UA" w:eastAsia="ar-SA"/>
    </w:rPr>
  </w:style>
  <w:style w:type="character" w:customStyle="1" w:styleId="20">
    <w:name w:val="Основной текст 2 Знак"/>
    <w:basedOn w:val="a0"/>
    <w:link w:val="2"/>
    <w:semiHidden/>
    <w:rsid w:val="001248C4"/>
    <w:rPr>
      <w:rFonts w:ascii="Times New Roman" w:eastAsia="Times New Roman" w:hAnsi="Times New Roman" w:cs="Times New Roman"/>
      <w:sz w:val="24"/>
      <w:szCs w:val="24"/>
      <w:lang w:eastAsia="ar-SA"/>
    </w:rPr>
  </w:style>
  <w:style w:type="paragraph" w:styleId="a3">
    <w:name w:val="List Paragraph"/>
    <w:basedOn w:val="a"/>
    <w:uiPriority w:val="34"/>
    <w:qFormat/>
    <w:rsid w:val="001248C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8028</Words>
  <Characters>4576</Characters>
  <Application>Microsoft Office Word</Application>
  <DocSecurity>0</DocSecurity>
  <Lines>38</Lines>
  <Paragraphs>25</Paragraphs>
  <ScaleCrop>false</ScaleCrop>
  <Company>CIG</Company>
  <LinksUpToDate>false</LinksUpToDate>
  <CharactersWithSpaces>12579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Semchyshyn</dc:creator>
  <cp:keywords/>
  <dc:description/>
  <cp:lastModifiedBy>Semchyshyn</cp:lastModifiedBy>
  <cp:revision>1</cp:revision>
  <cp:lastPrinted>2017-03-15T10:34:00Z</cp:lastPrinted>
  <dcterms:created xsi:type="dcterms:W3CDTF">2017-03-15T10:33:00Z</dcterms:created>
  <dcterms:modified xsi:type="dcterms:W3CDTF">2017-03-15T10:38:00Z</dcterms:modified>
</cp:coreProperties>
</file>