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25" w:rsidRPr="00AD2226" w:rsidRDefault="006A4325" w:rsidP="006A4325">
      <w:pPr>
        <w:jc w:val="center"/>
        <w:rPr>
          <w:b/>
          <w:sz w:val="22"/>
          <w:szCs w:val="22"/>
        </w:rPr>
      </w:pPr>
      <w:r w:rsidRPr="00AD2226">
        <w:rPr>
          <w:b/>
          <w:sz w:val="22"/>
          <w:szCs w:val="22"/>
        </w:rPr>
        <w:t xml:space="preserve">До уваги акціонерів </w:t>
      </w:r>
    </w:p>
    <w:p w:rsidR="00AA0BA8" w:rsidRPr="00857592" w:rsidRDefault="00AA0BA8" w:rsidP="00AA0BA8">
      <w:pPr>
        <w:jc w:val="center"/>
        <w:rPr>
          <w:b/>
          <w:sz w:val="22"/>
          <w:szCs w:val="22"/>
        </w:rPr>
      </w:pPr>
      <w:r w:rsidRPr="0079016D">
        <w:rPr>
          <w:b/>
          <w:bCs/>
          <w:sz w:val="22"/>
          <w:szCs w:val="22"/>
        </w:rPr>
        <w:t>Публічного акціонерного товариства</w:t>
      </w:r>
      <w:r w:rsidRPr="0079016D">
        <w:rPr>
          <w:b/>
          <w:bCs/>
          <w:color w:val="000000"/>
          <w:sz w:val="22"/>
          <w:szCs w:val="22"/>
        </w:rPr>
        <w:t xml:space="preserve"> </w:t>
      </w:r>
      <w:r w:rsidRPr="00857592">
        <w:rPr>
          <w:b/>
          <w:bCs/>
          <w:sz w:val="22"/>
          <w:szCs w:val="22"/>
        </w:rPr>
        <w:t>«</w:t>
      </w:r>
      <w:r w:rsidRPr="00857592">
        <w:rPr>
          <w:b/>
          <w:sz w:val="22"/>
          <w:szCs w:val="22"/>
        </w:rPr>
        <w:t>ДНІПРОПЕТРОВСЬКИЙ ЗАВОД МЕТАЛОКОНСТРУКЦІЙ ІМ. І.В. БАБУШКІНА</w:t>
      </w:r>
      <w:r w:rsidRPr="00857592">
        <w:rPr>
          <w:b/>
          <w:bCs/>
          <w:sz w:val="22"/>
          <w:szCs w:val="22"/>
        </w:rPr>
        <w:t>»</w:t>
      </w:r>
    </w:p>
    <w:p w:rsidR="00B07625" w:rsidRPr="00AD2226" w:rsidRDefault="00B07625" w:rsidP="006A4325">
      <w:pPr>
        <w:pStyle w:val="a3"/>
        <w:ind w:hanging="225"/>
        <w:jc w:val="left"/>
        <w:rPr>
          <w:sz w:val="22"/>
          <w:szCs w:val="22"/>
          <w:highlight w:val="yellow"/>
        </w:rPr>
      </w:pPr>
    </w:p>
    <w:p w:rsidR="006A4325" w:rsidRPr="00AD2226" w:rsidRDefault="006A4325" w:rsidP="006A4325">
      <w:pPr>
        <w:jc w:val="center"/>
        <w:rPr>
          <w:b/>
          <w:sz w:val="22"/>
          <w:szCs w:val="22"/>
        </w:rPr>
      </w:pPr>
      <w:r w:rsidRPr="00AD2226">
        <w:rPr>
          <w:b/>
          <w:sz w:val="22"/>
          <w:szCs w:val="22"/>
        </w:rPr>
        <w:t>ІНФОРМАЦІЙНЕ ПОВІДОМЛЕННЯ</w:t>
      </w:r>
    </w:p>
    <w:p w:rsidR="00822512" w:rsidRPr="00AD2226" w:rsidRDefault="00822512" w:rsidP="00822512">
      <w:pPr>
        <w:ind w:left="360"/>
        <w:jc w:val="center"/>
        <w:rPr>
          <w:b/>
          <w:sz w:val="22"/>
          <w:szCs w:val="22"/>
        </w:rPr>
      </w:pPr>
    </w:p>
    <w:p w:rsidR="00AD2226" w:rsidRDefault="00AB7D08" w:rsidP="00AD2226">
      <w:pPr>
        <w:ind w:firstLine="567"/>
        <w:jc w:val="both"/>
        <w:rPr>
          <w:sz w:val="22"/>
          <w:szCs w:val="22"/>
        </w:rPr>
      </w:pPr>
      <w:r w:rsidRPr="0079016D">
        <w:rPr>
          <w:b/>
          <w:sz w:val="22"/>
          <w:szCs w:val="22"/>
        </w:rPr>
        <w:t xml:space="preserve">Публічне акціонерне товариство </w:t>
      </w:r>
      <w:r w:rsidRPr="00857592">
        <w:rPr>
          <w:b/>
          <w:sz w:val="22"/>
          <w:szCs w:val="22"/>
        </w:rPr>
        <w:t>«ДНІПРОПЕТРОВСЬКИЙ ЗАВОД МЕТАЛОКОНСТРУКЦІЙ ІМ. І.В. БАБУШКІНА»</w:t>
      </w:r>
      <w:r w:rsidRPr="0079016D">
        <w:rPr>
          <w:b/>
          <w:sz w:val="22"/>
          <w:szCs w:val="22"/>
        </w:rPr>
        <w:t xml:space="preserve"> </w:t>
      </w:r>
      <w:r w:rsidRPr="008A207D">
        <w:rPr>
          <w:sz w:val="22"/>
          <w:szCs w:val="22"/>
          <w:lang w:val="ru-RU"/>
        </w:rPr>
        <w:t>(</w:t>
      </w:r>
      <w:r w:rsidRPr="008A207D">
        <w:rPr>
          <w:sz w:val="22"/>
          <w:szCs w:val="22"/>
        </w:rPr>
        <w:t>м</w:t>
      </w:r>
      <w:r w:rsidRPr="0079016D">
        <w:rPr>
          <w:sz w:val="22"/>
          <w:szCs w:val="22"/>
        </w:rPr>
        <w:t xml:space="preserve">ісцезнаходженням за адресою: </w:t>
      </w:r>
      <w:r w:rsidRPr="00857592">
        <w:rPr>
          <w:bCs/>
          <w:sz w:val="22"/>
          <w:szCs w:val="22"/>
        </w:rPr>
        <w:t xml:space="preserve">Україна, </w:t>
      </w:r>
      <w:smartTag w:uri="urn:schemas-microsoft-com:office:smarttags" w:element="metricconverter">
        <w:smartTagPr>
          <w:attr w:name="ProductID" w:val="49019, м"/>
        </w:smartTagPr>
        <w:r w:rsidRPr="00857592">
          <w:rPr>
            <w:bCs/>
            <w:sz w:val="22"/>
            <w:szCs w:val="22"/>
          </w:rPr>
          <w:t>49019, м</w:t>
        </w:r>
      </w:smartTag>
      <w:r>
        <w:rPr>
          <w:bCs/>
          <w:sz w:val="22"/>
          <w:szCs w:val="22"/>
        </w:rPr>
        <w:t>. </w:t>
      </w:r>
      <w:r w:rsidRPr="00857592">
        <w:rPr>
          <w:bCs/>
          <w:sz w:val="22"/>
          <w:szCs w:val="22"/>
        </w:rPr>
        <w:t>Дніпро, вул. Ударників, 54</w:t>
      </w:r>
      <w:r w:rsidRPr="002366D5">
        <w:rPr>
          <w:sz w:val="22"/>
          <w:szCs w:val="22"/>
        </w:rPr>
        <w:t xml:space="preserve">, код ЄДРПОУ </w:t>
      </w:r>
      <w:r>
        <w:rPr>
          <w:sz w:val="22"/>
          <w:szCs w:val="22"/>
        </w:rPr>
        <w:t>–</w:t>
      </w:r>
      <w:r w:rsidRPr="002366D5">
        <w:rPr>
          <w:sz w:val="22"/>
          <w:szCs w:val="22"/>
        </w:rPr>
        <w:t xml:space="preserve"> </w:t>
      </w:r>
      <w:r w:rsidRPr="002366D5">
        <w:rPr>
          <w:bCs/>
          <w:sz w:val="22"/>
          <w:szCs w:val="22"/>
        </w:rPr>
        <w:t>05402588</w:t>
      </w:r>
      <w:r w:rsidRPr="00AB7D08">
        <w:rPr>
          <w:bCs/>
          <w:sz w:val="22"/>
          <w:szCs w:val="22"/>
        </w:rPr>
        <w:t xml:space="preserve">) </w:t>
      </w:r>
      <w:r w:rsidR="0066185D" w:rsidRPr="000B0567">
        <w:rPr>
          <w:sz w:val="22"/>
          <w:szCs w:val="22"/>
        </w:rPr>
        <w:t xml:space="preserve">повідомляє </w:t>
      </w:r>
      <w:r w:rsidR="00E35076" w:rsidRPr="001925A6">
        <w:rPr>
          <w:sz w:val="22"/>
          <w:szCs w:val="22"/>
        </w:rPr>
        <w:t xml:space="preserve">про </w:t>
      </w:r>
      <w:r w:rsidR="00E35076">
        <w:rPr>
          <w:sz w:val="22"/>
          <w:szCs w:val="22"/>
        </w:rPr>
        <w:t xml:space="preserve">внесення змін до проекту </w:t>
      </w:r>
      <w:r w:rsidR="00E35076" w:rsidRPr="001925A6">
        <w:rPr>
          <w:sz w:val="22"/>
          <w:szCs w:val="22"/>
        </w:rPr>
        <w:t xml:space="preserve">порядку денного річних (чергових) загальних зборів акціонерів </w:t>
      </w:r>
      <w:r w:rsidRPr="0079016D">
        <w:rPr>
          <w:b/>
          <w:sz w:val="22"/>
          <w:szCs w:val="22"/>
        </w:rPr>
        <w:t>Публічн</w:t>
      </w:r>
      <w:r w:rsidRPr="00AB7D08">
        <w:rPr>
          <w:b/>
          <w:sz w:val="22"/>
          <w:szCs w:val="22"/>
        </w:rPr>
        <w:t>ого</w:t>
      </w:r>
      <w:r w:rsidRPr="0079016D">
        <w:rPr>
          <w:b/>
          <w:sz w:val="22"/>
          <w:szCs w:val="22"/>
        </w:rPr>
        <w:t xml:space="preserve"> акціонерн</w:t>
      </w:r>
      <w:r w:rsidRPr="00AB7D08">
        <w:rPr>
          <w:b/>
          <w:sz w:val="22"/>
          <w:szCs w:val="22"/>
        </w:rPr>
        <w:t>ого</w:t>
      </w:r>
      <w:r w:rsidRPr="0079016D">
        <w:rPr>
          <w:b/>
          <w:sz w:val="22"/>
          <w:szCs w:val="22"/>
        </w:rPr>
        <w:t xml:space="preserve"> товариство </w:t>
      </w:r>
      <w:r w:rsidRPr="00857592">
        <w:rPr>
          <w:b/>
          <w:sz w:val="22"/>
          <w:szCs w:val="22"/>
        </w:rPr>
        <w:t>«ДНІПРОПЕТРОВСЬКИЙ ЗАВОД МЕТАЛОКОНСТРУКЦІЙ ІМ. І.В. БАБУШКІНА»</w:t>
      </w:r>
      <w:r w:rsidR="0066185D" w:rsidRPr="000B0567">
        <w:rPr>
          <w:sz w:val="22"/>
          <w:szCs w:val="22"/>
        </w:rPr>
        <w:t xml:space="preserve"> (надалі </w:t>
      </w:r>
      <w:r w:rsidR="0066185D" w:rsidRPr="000F208B">
        <w:rPr>
          <w:sz w:val="22"/>
          <w:szCs w:val="22"/>
        </w:rPr>
        <w:t xml:space="preserve">– </w:t>
      </w:r>
      <w:r w:rsidR="0066185D" w:rsidRPr="000B0567">
        <w:rPr>
          <w:b/>
          <w:sz w:val="22"/>
          <w:szCs w:val="22"/>
        </w:rPr>
        <w:t>Товариство</w:t>
      </w:r>
      <w:r w:rsidR="008A207D" w:rsidRPr="008A207D">
        <w:rPr>
          <w:b/>
          <w:sz w:val="22"/>
          <w:szCs w:val="22"/>
        </w:rPr>
        <w:t xml:space="preserve"> або ПАТ «ДЗМК»</w:t>
      </w:r>
      <w:r w:rsidR="0066185D" w:rsidRPr="000B0567">
        <w:rPr>
          <w:sz w:val="22"/>
          <w:szCs w:val="22"/>
        </w:rPr>
        <w:t>),</w:t>
      </w:r>
      <w:r w:rsidR="0066185D" w:rsidRPr="000B0567">
        <w:rPr>
          <w:b/>
          <w:sz w:val="22"/>
          <w:szCs w:val="22"/>
        </w:rPr>
        <w:t xml:space="preserve"> </w:t>
      </w:r>
      <w:r w:rsidR="0066185D" w:rsidRPr="000B0567">
        <w:rPr>
          <w:sz w:val="22"/>
          <w:szCs w:val="22"/>
        </w:rPr>
        <w:t xml:space="preserve">які відбудуться </w:t>
      </w:r>
      <w:r w:rsidR="008A207D" w:rsidRPr="008A207D">
        <w:rPr>
          <w:b/>
          <w:sz w:val="22"/>
          <w:szCs w:val="22"/>
        </w:rPr>
        <w:t>19</w:t>
      </w:r>
      <w:r w:rsidR="0066185D" w:rsidRPr="008A207D">
        <w:rPr>
          <w:b/>
          <w:sz w:val="22"/>
          <w:szCs w:val="22"/>
        </w:rPr>
        <w:t> </w:t>
      </w:r>
      <w:r w:rsidR="0066185D">
        <w:rPr>
          <w:b/>
          <w:sz w:val="22"/>
          <w:szCs w:val="22"/>
        </w:rPr>
        <w:t>квітня</w:t>
      </w:r>
      <w:r w:rsidR="0066185D" w:rsidRPr="000B0567">
        <w:rPr>
          <w:b/>
          <w:sz w:val="22"/>
          <w:szCs w:val="22"/>
        </w:rPr>
        <w:t xml:space="preserve"> 201</w:t>
      </w:r>
      <w:r w:rsidR="0066185D">
        <w:rPr>
          <w:b/>
          <w:sz w:val="22"/>
          <w:szCs w:val="22"/>
        </w:rPr>
        <w:t>7</w:t>
      </w:r>
      <w:r w:rsidR="0066185D" w:rsidRPr="000B0567">
        <w:rPr>
          <w:b/>
          <w:sz w:val="22"/>
          <w:szCs w:val="22"/>
        </w:rPr>
        <w:t xml:space="preserve"> року </w:t>
      </w:r>
      <w:r w:rsidR="00AD7555">
        <w:rPr>
          <w:b/>
          <w:sz w:val="22"/>
          <w:szCs w:val="22"/>
        </w:rPr>
        <w:t>об 11</w:t>
      </w:r>
      <w:r w:rsidR="00AD7555" w:rsidRPr="0079016D">
        <w:rPr>
          <w:b/>
          <w:sz w:val="22"/>
          <w:szCs w:val="22"/>
        </w:rPr>
        <w:t>:00</w:t>
      </w:r>
      <w:r w:rsidR="00AD7555" w:rsidRPr="0079016D">
        <w:rPr>
          <w:sz w:val="22"/>
          <w:szCs w:val="22"/>
        </w:rPr>
        <w:t xml:space="preserve">, за адресою: </w:t>
      </w:r>
      <w:r w:rsidR="00AD7555" w:rsidRPr="00857592">
        <w:rPr>
          <w:bCs/>
          <w:sz w:val="22"/>
          <w:szCs w:val="22"/>
        </w:rPr>
        <w:t xml:space="preserve">Україна, </w:t>
      </w:r>
      <w:smartTag w:uri="urn:schemas-microsoft-com:office:smarttags" w:element="metricconverter">
        <w:smartTagPr>
          <w:attr w:name="ProductID" w:val="49019, м"/>
        </w:smartTagPr>
        <w:r w:rsidR="00AD7555" w:rsidRPr="00857592">
          <w:rPr>
            <w:bCs/>
            <w:sz w:val="22"/>
            <w:szCs w:val="22"/>
          </w:rPr>
          <w:t>49019, м</w:t>
        </w:r>
      </w:smartTag>
      <w:r w:rsidR="00AD7555">
        <w:rPr>
          <w:bCs/>
          <w:sz w:val="22"/>
          <w:szCs w:val="22"/>
        </w:rPr>
        <w:t>. </w:t>
      </w:r>
      <w:r w:rsidR="00AD7555" w:rsidRPr="00857592">
        <w:rPr>
          <w:bCs/>
          <w:sz w:val="22"/>
          <w:szCs w:val="22"/>
        </w:rPr>
        <w:t>Дніпро, вул. Ударників, 54, адміністративно-управлінський корпус, 3-й поверх, диспетчерська заводоуправління</w:t>
      </w:r>
      <w:r w:rsidR="00AD2226" w:rsidRPr="00AD2226">
        <w:rPr>
          <w:sz w:val="22"/>
          <w:szCs w:val="22"/>
        </w:rPr>
        <w:t xml:space="preserve">, </w:t>
      </w:r>
      <w:r w:rsidR="00283DCA">
        <w:rPr>
          <w:sz w:val="22"/>
          <w:szCs w:val="22"/>
        </w:rPr>
        <w:t>та публікує порядок денний</w:t>
      </w:r>
      <w:r w:rsidR="00E35076" w:rsidRPr="00E35076">
        <w:rPr>
          <w:sz w:val="22"/>
          <w:szCs w:val="22"/>
        </w:rPr>
        <w:t xml:space="preserve"> </w:t>
      </w:r>
      <w:r w:rsidR="00E35076" w:rsidRPr="001925A6">
        <w:rPr>
          <w:sz w:val="22"/>
          <w:szCs w:val="22"/>
        </w:rPr>
        <w:t>річних (чергових) загальних зборів акціонерів</w:t>
      </w:r>
      <w:r w:rsidR="00E35076">
        <w:rPr>
          <w:sz w:val="22"/>
          <w:szCs w:val="22"/>
        </w:rPr>
        <w:t xml:space="preserve"> Товариства</w:t>
      </w:r>
      <w:r w:rsidR="008B6316">
        <w:rPr>
          <w:sz w:val="22"/>
          <w:szCs w:val="22"/>
        </w:rPr>
        <w:t>.</w:t>
      </w:r>
    </w:p>
    <w:p w:rsidR="00283DCA" w:rsidRDefault="00283DCA" w:rsidP="00AD2226">
      <w:pPr>
        <w:ind w:firstLine="567"/>
        <w:jc w:val="both"/>
        <w:rPr>
          <w:sz w:val="22"/>
          <w:szCs w:val="22"/>
        </w:rPr>
      </w:pPr>
    </w:p>
    <w:p w:rsidR="00283DCA" w:rsidRDefault="00283DCA" w:rsidP="00283DCA">
      <w:pPr>
        <w:ind w:firstLine="567"/>
        <w:jc w:val="center"/>
        <w:rPr>
          <w:b/>
          <w:sz w:val="22"/>
          <w:szCs w:val="22"/>
        </w:rPr>
      </w:pPr>
      <w:r w:rsidRPr="005F743A">
        <w:rPr>
          <w:b/>
          <w:sz w:val="22"/>
          <w:szCs w:val="22"/>
        </w:rPr>
        <w:t>Перелік питань, що виносяться на голосування (поряд</w:t>
      </w:r>
      <w:r w:rsidR="00E35076">
        <w:rPr>
          <w:b/>
          <w:sz w:val="22"/>
          <w:szCs w:val="22"/>
        </w:rPr>
        <w:t>ок</w:t>
      </w:r>
      <w:r w:rsidRPr="005F743A">
        <w:rPr>
          <w:b/>
          <w:sz w:val="22"/>
          <w:szCs w:val="22"/>
        </w:rPr>
        <w:t xml:space="preserve"> денн</w:t>
      </w:r>
      <w:r w:rsidR="00E35076">
        <w:rPr>
          <w:b/>
          <w:sz w:val="22"/>
          <w:szCs w:val="22"/>
        </w:rPr>
        <w:t>ий</w:t>
      </w:r>
      <w:r w:rsidRPr="005F743A">
        <w:rPr>
          <w:b/>
          <w:sz w:val="22"/>
          <w:szCs w:val="22"/>
        </w:rPr>
        <w:t>):</w:t>
      </w:r>
    </w:p>
    <w:p w:rsidR="00E35076" w:rsidRDefault="00E35076" w:rsidP="00283DCA">
      <w:pPr>
        <w:ind w:firstLine="567"/>
        <w:jc w:val="center"/>
        <w:rPr>
          <w:sz w:val="22"/>
          <w:szCs w:val="22"/>
        </w:rPr>
      </w:pPr>
    </w:p>
    <w:p w:rsidR="0031754B" w:rsidRPr="0079016D" w:rsidRDefault="0031754B" w:rsidP="0031754B">
      <w:pPr>
        <w:pStyle w:val="aa"/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79016D">
        <w:rPr>
          <w:sz w:val="22"/>
          <w:szCs w:val="22"/>
          <w:lang w:val="uk-UA"/>
        </w:rPr>
        <w:t xml:space="preserve">Обрання членів лічильної комісії. Затвердження порядку та способу засвідчення бюлетенів для голосування на </w:t>
      </w:r>
      <w:r w:rsidRPr="0079016D">
        <w:rPr>
          <w:bCs/>
          <w:sz w:val="22"/>
          <w:szCs w:val="22"/>
          <w:lang w:val="uk-UA"/>
        </w:rPr>
        <w:t xml:space="preserve">річних (чергових) </w:t>
      </w:r>
      <w:r w:rsidRPr="0079016D">
        <w:rPr>
          <w:sz w:val="22"/>
          <w:szCs w:val="22"/>
          <w:lang w:val="uk-UA"/>
        </w:rPr>
        <w:t>загальних</w:t>
      </w:r>
      <w:r>
        <w:rPr>
          <w:sz w:val="22"/>
          <w:szCs w:val="22"/>
          <w:lang w:val="uk-UA"/>
        </w:rPr>
        <w:t xml:space="preserve"> зборах акціонерів Товариства 19</w:t>
      </w:r>
      <w:r w:rsidRPr="0079016D">
        <w:rPr>
          <w:sz w:val="22"/>
          <w:szCs w:val="22"/>
          <w:lang w:val="uk-UA"/>
        </w:rPr>
        <w:t xml:space="preserve"> квітня 2017 року.</w:t>
      </w:r>
    </w:p>
    <w:p w:rsidR="0031754B" w:rsidRPr="0079016D" w:rsidRDefault="0031754B" w:rsidP="0031754B">
      <w:pPr>
        <w:pStyle w:val="aa"/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 w:rsidRPr="0079016D">
        <w:rPr>
          <w:sz w:val="22"/>
          <w:szCs w:val="22"/>
        </w:rPr>
        <w:t>Розгляд</w:t>
      </w:r>
      <w:proofErr w:type="spellEnd"/>
      <w:r w:rsidRPr="0079016D">
        <w:rPr>
          <w:sz w:val="22"/>
          <w:szCs w:val="22"/>
        </w:rPr>
        <w:t xml:space="preserve"> </w:t>
      </w:r>
      <w:proofErr w:type="spellStart"/>
      <w:r w:rsidRPr="0079016D">
        <w:rPr>
          <w:sz w:val="22"/>
          <w:szCs w:val="22"/>
        </w:rPr>
        <w:t>звіту</w:t>
      </w:r>
      <w:proofErr w:type="spellEnd"/>
      <w:r w:rsidRPr="0079016D">
        <w:rPr>
          <w:sz w:val="22"/>
          <w:szCs w:val="22"/>
        </w:rPr>
        <w:t xml:space="preserve"> Генерального директора </w:t>
      </w:r>
      <w:proofErr w:type="spellStart"/>
      <w:r w:rsidRPr="0079016D">
        <w:rPr>
          <w:sz w:val="22"/>
          <w:szCs w:val="22"/>
        </w:rPr>
        <w:t>Товариства</w:t>
      </w:r>
      <w:proofErr w:type="spellEnd"/>
      <w:r w:rsidRPr="0079016D">
        <w:rPr>
          <w:sz w:val="22"/>
          <w:szCs w:val="22"/>
        </w:rPr>
        <w:t xml:space="preserve"> за 2016 </w:t>
      </w:r>
      <w:proofErr w:type="spellStart"/>
      <w:proofErr w:type="gramStart"/>
      <w:r w:rsidRPr="0079016D">
        <w:rPr>
          <w:sz w:val="22"/>
          <w:szCs w:val="22"/>
        </w:rPr>
        <w:t>р</w:t>
      </w:r>
      <w:proofErr w:type="gramEnd"/>
      <w:r w:rsidRPr="0079016D">
        <w:rPr>
          <w:sz w:val="22"/>
          <w:szCs w:val="22"/>
        </w:rPr>
        <w:t>ік</w:t>
      </w:r>
      <w:proofErr w:type="spellEnd"/>
      <w:r w:rsidRPr="0079016D">
        <w:rPr>
          <w:sz w:val="22"/>
          <w:szCs w:val="22"/>
        </w:rPr>
        <w:t xml:space="preserve"> та </w:t>
      </w:r>
      <w:proofErr w:type="spellStart"/>
      <w:r w:rsidRPr="0079016D">
        <w:rPr>
          <w:sz w:val="22"/>
          <w:szCs w:val="22"/>
        </w:rPr>
        <w:t>прийняття</w:t>
      </w:r>
      <w:proofErr w:type="spellEnd"/>
      <w:r w:rsidRPr="0079016D">
        <w:rPr>
          <w:sz w:val="22"/>
          <w:szCs w:val="22"/>
        </w:rPr>
        <w:t xml:space="preserve"> </w:t>
      </w:r>
      <w:proofErr w:type="spellStart"/>
      <w:r w:rsidRPr="0079016D">
        <w:rPr>
          <w:sz w:val="22"/>
          <w:szCs w:val="22"/>
        </w:rPr>
        <w:t>рішення</w:t>
      </w:r>
      <w:proofErr w:type="spellEnd"/>
      <w:r w:rsidRPr="0079016D">
        <w:rPr>
          <w:sz w:val="22"/>
          <w:szCs w:val="22"/>
        </w:rPr>
        <w:t xml:space="preserve"> за </w:t>
      </w:r>
      <w:proofErr w:type="spellStart"/>
      <w:r w:rsidRPr="0079016D">
        <w:rPr>
          <w:sz w:val="22"/>
          <w:szCs w:val="22"/>
        </w:rPr>
        <w:t>наслідками</w:t>
      </w:r>
      <w:proofErr w:type="spellEnd"/>
      <w:r w:rsidRPr="0079016D">
        <w:rPr>
          <w:sz w:val="22"/>
          <w:szCs w:val="22"/>
        </w:rPr>
        <w:t xml:space="preserve"> </w:t>
      </w:r>
      <w:proofErr w:type="spellStart"/>
      <w:r w:rsidRPr="0079016D">
        <w:rPr>
          <w:sz w:val="22"/>
          <w:szCs w:val="22"/>
        </w:rPr>
        <w:t>його</w:t>
      </w:r>
      <w:proofErr w:type="spellEnd"/>
      <w:r w:rsidRPr="0079016D">
        <w:rPr>
          <w:sz w:val="22"/>
          <w:szCs w:val="22"/>
        </w:rPr>
        <w:t xml:space="preserve"> </w:t>
      </w:r>
      <w:proofErr w:type="spellStart"/>
      <w:r w:rsidRPr="0079016D">
        <w:rPr>
          <w:sz w:val="22"/>
          <w:szCs w:val="22"/>
        </w:rPr>
        <w:t>розгляду</w:t>
      </w:r>
      <w:proofErr w:type="spellEnd"/>
      <w:r w:rsidRPr="0079016D">
        <w:rPr>
          <w:sz w:val="22"/>
          <w:szCs w:val="22"/>
        </w:rPr>
        <w:t xml:space="preserve">. </w:t>
      </w:r>
    </w:p>
    <w:p w:rsidR="0031754B" w:rsidRPr="0079016D" w:rsidRDefault="0031754B" w:rsidP="0031754B">
      <w:pPr>
        <w:numPr>
          <w:ilvl w:val="0"/>
          <w:numId w:val="2"/>
        </w:numPr>
        <w:jc w:val="both"/>
        <w:rPr>
          <w:sz w:val="22"/>
          <w:szCs w:val="22"/>
        </w:rPr>
      </w:pPr>
      <w:r w:rsidRPr="0079016D">
        <w:rPr>
          <w:sz w:val="22"/>
          <w:szCs w:val="22"/>
        </w:rPr>
        <w:t>Розгляд звіту наглядової ради Товариства за 2016 рік та прийняття рішення за наслідками його розгляду.</w:t>
      </w:r>
    </w:p>
    <w:p w:rsidR="0031754B" w:rsidRPr="0079016D" w:rsidRDefault="0031754B" w:rsidP="0031754B">
      <w:pPr>
        <w:numPr>
          <w:ilvl w:val="0"/>
          <w:numId w:val="2"/>
        </w:numPr>
        <w:jc w:val="both"/>
        <w:rPr>
          <w:sz w:val="22"/>
          <w:szCs w:val="22"/>
        </w:rPr>
      </w:pPr>
      <w:r w:rsidRPr="0079016D">
        <w:rPr>
          <w:sz w:val="22"/>
          <w:szCs w:val="22"/>
        </w:rPr>
        <w:t>Затвердження річного звіту Товариства за 2016 рік.</w:t>
      </w:r>
    </w:p>
    <w:p w:rsidR="0031754B" w:rsidRPr="0079016D" w:rsidRDefault="0031754B" w:rsidP="0031754B">
      <w:pPr>
        <w:numPr>
          <w:ilvl w:val="0"/>
          <w:numId w:val="2"/>
        </w:numPr>
        <w:jc w:val="both"/>
        <w:rPr>
          <w:sz w:val="22"/>
          <w:szCs w:val="22"/>
        </w:rPr>
      </w:pPr>
      <w:r w:rsidRPr="0079016D">
        <w:rPr>
          <w:sz w:val="22"/>
          <w:szCs w:val="22"/>
        </w:rPr>
        <w:t>Розподіл прибутку і збитків Товариства.</w:t>
      </w:r>
    </w:p>
    <w:p w:rsidR="0031754B" w:rsidRPr="0079016D" w:rsidRDefault="0031754B" w:rsidP="0031754B">
      <w:pPr>
        <w:numPr>
          <w:ilvl w:val="0"/>
          <w:numId w:val="2"/>
        </w:numPr>
        <w:jc w:val="both"/>
        <w:rPr>
          <w:sz w:val="22"/>
          <w:szCs w:val="22"/>
        </w:rPr>
      </w:pPr>
      <w:r w:rsidRPr="0079016D">
        <w:rPr>
          <w:sz w:val="22"/>
          <w:szCs w:val="22"/>
        </w:rPr>
        <w:t>Прийняття рішення про припинення повноважень членів наглядової ради Товариства.</w:t>
      </w:r>
    </w:p>
    <w:p w:rsidR="0031754B" w:rsidRPr="0079016D" w:rsidRDefault="0031754B" w:rsidP="0031754B">
      <w:pPr>
        <w:numPr>
          <w:ilvl w:val="0"/>
          <w:numId w:val="2"/>
        </w:numPr>
        <w:jc w:val="both"/>
        <w:rPr>
          <w:sz w:val="22"/>
          <w:szCs w:val="22"/>
        </w:rPr>
      </w:pPr>
      <w:r w:rsidRPr="0079016D">
        <w:rPr>
          <w:sz w:val="22"/>
          <w:szCs w:val="22"/>
        </w:rPr>
        <w:t>Обрання членів наглядової ради Товариства.</w:t>
      </w:r>
    </w:p>
    <w:p w:rsidR="0031754B" w:rsidRPr="0079016D" w:rsidRDefault="0031754B" w:rsidP="0031754B">
      <w:pPr>
        <w:numPr>
          <w:ilvl w:val="0"/>
          <w:numId w:val="2"/>
        </w:numPr>
        <w:jc w:val="both"/>
        <w:rPr>
          <w:sz w:val="22"/>
          <w:szCs w:val="22"/>
        </w:rPr>
      </w:pPr>
      <w:r w:rsidRPr="0079016D">
        <w:rPr>
          <w:sz w:val="22"/>
          <w:szCs w:val="22"/>
        </w:rPr>
        <w:t>Затвердження умов цивільно-правових договорів, що укладатимуться з членами наглядової ради Товариства, встановлення розміру їх винагороди, обрання особи, яка уповноважується на підписання договорів з членами наглядової ради Товариства.</w:t>
      </w:r>
    </w:p>
    <w:p w:rsidR="0031754B" w:rsidRPr="0079016D" w:rsidRDefault="0031754B" w:rsidP="0031754B">
      <w:pPr>
        <w:numPr>
          <w:ilvl w:val="0"/>
          <w:numId w:val="2"/>
        </w:numPr>
        <w:jc w:val="both"/>
        <w:rPr>
          <w:sz w:val="22"/>
          <w:szCs w:val="22"/>
        </w:rPr>
      </w:pPr>
      <w:r w:rsidRPr="0079016D">
        <w:rPr>
          <w:sz w:val="22"/>
          <w:szCs w:val="22"/>
        </w:rPr>
        <w:t>Прийняття рішення про зміну типу Товариства.</w:t>
      </w:r>
    </w:p>
    <w:p w:rsidR="0031754B" w:rsidRPr="0079016D" w:rsidRDefault="0031754B" w:rsidP="0031754B">
      <w:pPr>
        <w:numPr>
          <w:ilvl w:val="0"/>
          <w:numId w:val="2"/>
        </w:numPr>
        <w:jc w:val="both"/>
        <w:rPr>
          <w:sz w:val="22"/>
          <w:szCs w:val="22"/>
        </w:rPr>
      </w:pPr>
      <w:r w:rsidRPr="0079016D">
        <w:rPr>
          <w:sz w:val="22"/>
          <w:szCs w:val="22"/>
        </w:rPr>
        <w:t>Прийняття рішення про зміну найменування Товариства.</w:t>
      </w:r>
    </w:p>
    <w:p w:rsidR="0031754B" w:rsidRPr="0079016D" w:rsidRDefault="0031754B" w:rsidP="0031754B">
      <w:pPr>
        <w:numPr>
          <w:ilvl w:val="0"/>
          <w:numId w:val="2"/>
        </w:numPr>
        <w:jc w:val="both"/>
        <w:rPr>
          <w:sz w:val="22"/>
          <w:szCs w:val="22"/>
        </w:rPr>
      </w:pPr>
      <w:r w:rsidRPr="0079016D">
        <w:rPr>
          <w:sz w:val="22"/>
          <w:szCs w:val="22"/>
        </w:rPr>
        <w:t>Внесення змін та доповнень до статуту Товариства.</w:t>
      </w:r>
    </w:p>
    <w:p w:rsidR="0031754B" w:rsidRPr="0079016D" w:rsidRDefault="0031754B" w:rsidP="0031754B">
      <w:pPr>
        <w:numPr>
          <w:ilvl w:val="0"/>
          <w:numId w:val="2"/>
        </w:numPr>
        <w:jc w:val="both"/>
        <w:rPr>
          <w:sz w:val="22"/>
          <w:szCs w:val="22"/>
        </w:rPr>
      </w:pPr>
      <w:r w:rsidRPr="0079016D">
        <w:rPr>
          <w:sz w:val="22"/>
          <w:szCs w:val="22"/>
        </w:rPr>
        <w:t>Внесення змін та доповнень до положення про загальні збори акціонерів Товариства.</w:t>
      </w:r>
    </w:p>
    <w:p w:rsidR="0031754B" w:rsidRPr="0079016D" w:rsidRDefault="0031754B" w:rsidP="0031754B">
      <w:pPr>
        <w:numPr>
          <w:ilvl w:val="0"/>
          <w:numId w:val="2"/>
        </w:numPr>
        <w:jc w:val="both"/>
        <w:rPr>
          <w:sz w:val="22"/>
          <w:szCs w:val="22"/>
        </w:rPr>
      </w:pPr>
      <w:r w:rsidRPr="0079016D">
        <w:rPr>
          <w:sz w:val="22"/>
          <w:szCs w:val="22"/>
        </w:rPr>
        <w:t>Передача повноважень лічильної комісії Товариству з обмеженою відповідальністю «Стандарт-Реєстр», затвердження умов договору з Товариством з обмеженою відповідальністю «Стандарт-Реєстр», встановлення розміру оплати його послуг.</w:t>
      </w:r>
    </w:p>
    <w:p w:rsidR="00E35076" w:rsidRPr="00E35076" w:rsidRDefault="008A207D" w:rsidP="00E3507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0305EA">
        <w:rPr>
          <w:sz w:val="22"/>
          <w:szCs w:val="22"/>
        </w:rPr>
        <w:t xml:space="preserve">Прийняття рішення про </w:t>
      </w:r>
      <w:proofErr w:type="spellStart"/>
      <w:r w:rsidR="00D95B05">
        <w:rPr>
          <w:sz w:val="22"/>
          <w:szCs w:val="22"/>
          <w:lang w:val="ru-RU"/>
        </w:rPr>
        <w:t>попереднє</w:t>
      </w:r>
      <w:proofErr w:type="spellEnd"/>
      <w:r w:rsidR="00D95B05">
        <w:rPr>
          <w:sz w:val="22"/>
          <w:szCs w:val="22"/>
          <w:lang w:val="ru-RU"/>
        </w:rPr>
        <w:t xml:space="preserve"> </w:t>
      </w:r>
      <w:proofErr w:type="spellStart"/>
      <w:r w:rsidR="00D95B05">
        <w:rPr>
          <w:sz w:val="22"/>
          <w:szCs w:val="22"/>
          <w:lang w:val="ru-RU"/>
        </w:rPr>
        <w:t>надання</w:t>
      </w:r>
      <w:proofErr w:type="spellEnd"/>
      <w:r w:rsidR="00D95B05">
        <w:rPr>
          <w:sz w:val="22"/>
          <w:szCs w:val="22"/>
          <w:lang w:val="ru-RU"/>
        </w:rPr>
        <w:t xml:space="preserve"> </w:t>
      </w:r>
      <w:proofErr w:type="spellStart"/>
      <w:r w:rsidR="00D95B05">
        <w:rPr>
          <w:sz w:val="22"/>
          <w:szCs w:val="22"/>
          <w:lang w:val="ru-RU"/>
        </w:rPr>
        <w:t>згоди</w:t>
      </w:r>
      <w:proofErr w:type="spellEnd"/>
      <w:r w:rsidR="00D95B05">
        <w:rPr>
          <w:sz w:val="22"/>
          <w:szCs w:val="22"/>
          <w:lang w:val="ru-RU"/>
        </w:rPr>
        <w:t xml:space="preserve"> на </w:t>
      </w:r>
      <w:proofErr w:type="spellStart"/>
      <w:r w:rsidR="00D95B05">
        <w:rPr>
          <w:sz w:val="22"/>
          <w:szCs w:val="22"/>
          <w:lang w:val="ru-RU"/>
        </w:rPr>
        <w:t>вчинення</w:t>
      </w:r>
      <w:proofErr w:type="spellEnd"/>
      <w:r w:rsidR="00D95B05">
        <w:rPr>
          <w:sz w:val="22"/>
          <w:szCs w:val="22"/>
          <w:lang w:val="ru-RU"/>
        </w:rPr>
        <w:t xml:space="preserve"> </w:t>
      </w:r>
      <w:proofErr w:type="spellStart"/>
      <w:r w:rsidR="00D95B05">
        <w:rPr>
          <w:sz w:val="22"/>
          <w:szCs w:val="22"/>
          <w:lang w:val="ru-RU"/>
        </w:rPr>
        <w:t>Товариством</w:t>
      </w:r>
      <w:proofErr w:type="spellEnd"/>
      <w:r w:rsidR="00D95B05">
        <w:rPr>
          <w:sz w:val="22"/>
          <w:szCs w:val="22"/>
          <w:lang w:val="ru-RU"/>
        </w:rPr>
        <w:t xml:space="preserve"> </w:t>
      </w:r>
      <w:r w:rsidRPr="000305EA">
        <w:rPr>
          <w:sz w:val="22"/>
          <w:szCs w:val="22"/>
        </w:rPr>
        <w:t>значних правочинів</w:t>
      </w:r>
      <w:r w:rsidR="00D95B05">
        <w:rPr>
          <w:sz w:val="22"/>
          <w:szCs w:val="22"/>
          <w:lang w:val="ru-RU"/>
        </w:rPr>
        <w:t>.</w:t>
      </w:r>
    </w:p>
    <w:p w:rsidR="00076525" w:rsidRPr="00AD2226" w:rsidRDefault="00076525" w:rsidP="00AD2226">
      <w:pPr>
        <w:ind w:right="27"/>
        <w:jc w:val="center"/>
        <w:rPr>
          <w:sz w:val="22"/>
          <w:szCs w:val="22"/>
        </w:rPr>
      </w:pPr>
    </w:p>
    <w:p w:rsidR="008A207D" w:rsidRPr="00926D1E" w:rsidRDefault="008A207D" w:rsidP="008A207D">
      <w:pPr>
        <w:ind w:firstLine="567"/>
        <w:jc w:val="both"/>
        <w:rPr>
          <w:sz w:val="22"/>
          <w:szCs w:val="22"/>
        </w:rPr>
      </w:pPr>
      <w:r w:rsidRPr="0079016D">
        <w:rPr>
          <w:sz w:val="22"/>
          <w:szCs w:val="22"/>
        </w:rPr>
        <w:t xml:space="preserve">Адреса </w:t>
      </w:r>
      <w:proofErr w:type="spellStart"/>
      <w:r w:rsidRPr="0079016D">
        <w:rPr>
          <w:sz w:val="22"/>
          <w:szCs w:val="22"/>
        </w:rPr>
        <w:t>веб-сайту</w:t>
      </w:r>
      <w:proofErr w:type="spellEnd"/>
      <w:r w:rsidRPr="0079016D">
        <w:rPr>
          <w:sz w:val="22"/>
          <w:szCs w:val="22"/>
        </w:rPr>
        <w:t xml:space="preserve"> Товариства, на якому розміщена інформація з проект</w:t>
      </w:r>
      <w:r>
        <w:rPr>
          <w:sz w:val="22"/>
          <w:szCs w:val="22"/>
        </w:rPr>
        <w:t>а</w:t>
      </w:r>
      <w:r w:rsidRPr="0079016D">
        <w:rPr>
          <w:sz w:val="22"/>
          <w:szCs w:val="22"/>
        </w:rPr>
        <w:t>м</w:t>
      </w:r>
      <w:r>
        <w:rPr>
          <w:sz w:val="22"/>
          <w:szCs w:val="22"/>
        </w:rPr>
        <w:t>и</w:t>
      </w:r>
      <w:r w:rsidRPr="0079016D">
        <w:rPr>
          <w:sz w:val="22"/>
          <w:szCs w:val="22"/>
        </w:rPr>
        <w:t xml:space="preserve"> рішень щодо кожного з питань, включених до </w:t>
      </w:r>
      <w:r>
        <w:rPr>
          <w:sz w:val="22"/>
          <w:szCs w:val="22"/>
        </w:rPr>
        <w:t xml:space="preserve">проекту </w:t>
      </w:r>
      <w:r w:rsidRPr="0079016D">
        <w:rPr>
          <w:sz w:val="22"/>
          <w:szCs w:val="22"/>
        </w:rPr>
        <w:t>порядку денного</w:t>
      </w:r>
      <w:r w:rsidRPr="000544DE">
        <w:rPr>
          <w:sz w:val="22"/>
          <w:szCs w:val="22"/>
        </w:rPr>
        <w:t xml:space="preserve">: </w:t>
      </w:r>
      <w:hyperlink w:history="1">
        <w:r w:rsidRPr="00926D1E">
          <w:t>www.</w:t>
        </w:r>
        <w:r w:rsidRPr="00926D1E">
          <w:rPr>
            <w:sz w:val="22"/>
            <w:szCs w:val="22"/>
          </w:rPr>
          <w:t>dzmk.pat.ua</w:t>
        </w:r>
      </w:hyperlink>
      <w:r w:rsidRPr="000544DE">
        <w:rPr>
          <w:sz w:val="22"/>
          <w:szCs w:val="22"/>
        </w:rPr>
        <w:t>.</w:t>
      </w:r>
    </w:p>
    <w:p w:rsidR="0066185D" w:rsidRPr="00AD2226" w:rsidRDefault="0066185D" w:rsidP="00822512">
      <w:pPr>
        <w:jc w:val="both"/>
        <w:rPr>
          <w:sz w:val="22"/>
          <w:szCs w:val="22"/>
        </w:rPr>
      </w:pPr>
    </w:p>
    <w:p w:rsidR="00822512" w:rsidRPr="00076525" w:rsidRDefault="00AD2226" w:rsidP="00AD2226">
      <w:pPr>
        <w:jc w:val="both"/>
        <w:rPr>
          <w:sz w:val="22"/>
          <w:szCs w:val="22"/>
        </w:rPr>
      </w:pPr>
      <w:r w:rsidRPr="00AD2226">
        <w:rPr>
          <w:sz w:val="22"/>
          <w:szCs w:val="22"/>
        </w:rPr>
        <w:t>Телефон</w:t>
      </w:r>
      <w:r w:rsidR="00451132">
        <w:rPr>
          <w:sz w:val="22"/>
          <w:szCs w:val="22"/>
        </w:rPr>
        <w:t>и</w:t>
      </w:r>
      <w:r w:rsidRPr="00AD2226">
        <w:rPr>
          <w:sz w:val="22"/>
          <w:szCs w:val="22"/>
        </w:rPr>
        <w:t xml:space="preserve"> для довідок: </w:t>
      </w:r>
      <w:r w:rsidR="008A207D" w:rsidRPr="006C0FD3">
        <w:rPr>
          <w:sz w:val="22"/>
          <w:szCs w:val="22"/>
        </w:rPr>
        <w:t>(056) </w:t>
      </w:r>
      <w:r w:rsidR="008A207D">
        <w:rPr>
          <w:sz w:val="22"/>
          <w:szCs w:val="22"/>
        </w:rPr>
        <w:t>756</w:t>
      </w:r>
      <w:r w:rsidR="008A207D" w:rsidRPr="006C0FD3">
        <w:rPr>
          <w:sz w:val="22"/>
          <w:szCs w:val="22"/>
        </w:rPr>
        <w:t>-</w:t>
      </w:r>
      <w:r w:rsidR="008A207D">
        <w:rPr>
          <w:sz w:val="22"/>
          <w:szCs w:val="22"/>
        </w:rPr>
        <w:t>12</w:t>
      </w:r>
      <w:r w:rsidR="008A207D" w:rsidRPr="006C0FD3">
        <w:rPr>
          <w:sz w:val="22"/>
          <w:szCs w:val="22"/>
        </w:rPr>
        <w:t>-</w:t>
      </w:r>
      <w:r w:rsidR="008A207D">
        <w:rPr>
          <w:sz w:val="22"/>
          <w:szCs w:val="22"/>
        </w:rPr>
        <w:t>92</w:t>
      </w:r>
      <w:r w:rsidR="00076525" w:rsidRPr="00076525">
        <w:rPr>
          <w:sz w:val="22"/>
          <w:szCs w:val="22"/>
        </w:rPr>
        <w:t xml:space="preserve">, контактна особа – </w:t>
      </w:r>
      <w:proofErr w:type="spellStart"/>
      <w:r w:rsidR="008A207D" w:rsidRPr="006C0FD3">
        <w:rPr>
          <w:sz w:val="22"/>
          <w:szCs w:val="22"/>
        </w:rPr>
        <w:t>Степцова</w:t>
      </w:r>
      <w:proofErr w:type="spellEnd"/>
      <w:r w:rsidR="00D95B05">
        <w:rPr>
          <w:sz w:val="22"/>
          <w:szCs w:val="22"/>
        </w:rPr>
        <w:t xml:space="preserve"> Анна Юрі</w:t>
      </w:r>
      <w:r w:rsidR="008A207D">
        <w:rPr>
          <w:sz w:val="22"/>
          <w:szCs w:val="22"/>
        </w:rPr>
        <w:t>ївна</w:t>
      </w:r>
      <w:r w:rsidR="00076525">
        <w:rPr>
          <w:sz w:val="22"/>
          <w:szCs w:val="22"/>
        </w:rPr>
        <w:t>.</w:t>
      </w:r>
      <w:r w:rsidR="00822512" w:rsidRPr="00AD2226">
        <w:rPr>
          <w:sz w:val="22"/>
          <w:szCs w:val="22"/>
        </w:rPr>
        <w:t xml:space="preserve"> </w:t>
      </w:r>
    </w:p>
    <w:p w:rsidR="00822512" w:rsidRPr="00AD2226" w:rsidRDefault="00822512" w:rsidP="00822512">
      <w:pPr>
        <w:ind w:firstLine="567"/>
        <w:rPr>
          <w:b/>
          <w:sz w:val="22"/>
          <w:szCs w:val="22"/>
        </w:rPr>
      </w:pPr>
    </w:p>
    <w:p w:rsidR="00822512" w:rsidRPr="00D95B05" w:rsidRDefault="00822512" w:rsidP="00822512">
      <w:pPr>
        <w:rPr>
          <w:b/>
          <w:sz w:val="22"/>
          <w:szCs w:val="22"/>
        </w:rPr>
      </w:pPr>
    </w:p>
    <w:p w:rsidR="00822512" w:rsidRPr="00AD2226" w:rsidRDefault="00822512" w:rsidP="00822512">
      <w:pPr>
        <w:rPr>
          <w:b/>
          <w:sz w:val="22"/>
          <w:szCs w:val="22"/>
          <w:lang w:val="ru-RU"/>
        </w:rPr>
      </w:pPr>
    </w:p>
    <w:p w:rsidR="00822512" w:rsidRDefault="00822512" w:rsidP="00822512">
      <w:pPr>
        <w:rPr>
          <w:b/>
          <w:sz w:val="22"/>
          <w:szCs w:val="22"/>
        </w:rPr>
      </w:pPr>
      <w:r w:rsidRPr="00AD2226">
        <w:rPr>
          <w:b/>
          <w:sz w:val="22"/>
          <w:szCs w:val="22"/>
        </w:rPr>
        <w:t>З повагою</w:t>
      </w:r>
    </w:p>
    <w:p w:rsidR="00E35076" w:rsidRDefault="00E35076" w:rsidP="00822512">
      <w:pPr>
        <w:rPr>
          <w:b/>
          <w:sz w:val="22"/>
          <w:szCs w:val="22"/>
        </w:rPr>
      </w:pPr>
    </w:p>
    <w:p w:rsidR="008A207D" w:rsidRPr="00E61DCD" w:rsidRDefault="008A207D" w:rsidP="008A207D">
      <w:pPr>
        <w:ind w:firstLine="567"/>
        <w:jc w:val="both"/>
        <w:rPr>
          <w:b/>
          <w:sz w:val="22"/>
          <w:szCs w:val="22"/>
        </w:rPr>
      </w:pPr>
      <w:r w:rsidRPr="00E61DCD">
        <w:rPr>
          <w:b/>
          <w:sz w:val="22"/>
          <w:szCs w:val="22"/>
        </w:rPr>
        <w:t>Генеральний директор</w:t>
      </w:r>
    </w:p>
    <w:p w:rsidR="008A207D" w:rsidRPr="00E61DCD" w:rsidRDefault="008A207D" w:rsidP="008A207D">
      <w:pPr>
        <w:ind w:firstLine="567"/>
        <w:jc w:val="both"/>
        <w:rPr>
          <w:sz w:val="22"/>
          <w:szCs w:val="22"/>
        </w:rPr>
      </w:pPr>
      <w:r w:rsidRPr="00E61DCD">
        <w:rPr>
          <w:b/>
          <w:sz w:val="22"/>
          <w:szCs w:val="22"/>
        </w:rPr>
        <w:t>ПАТ «</w:t>
      </w:r>
      <w:r>
        <w:rPr>
          <w:b/>
          <w:sz w:val="22"/>
          <w:szCs w:val="22"/>
        </w:rPr>
        <w:t>Д</w:t>
      </w:r>
      <w:r w:rsidRPr="00E61DCD">
        <w:rPr>
          <w:b/>
          <w:bCs/>
          <w:sz w:val="22"/>
          <w:szCs w:val="22"/>
        </w:rPr>
        <w:t>ЗМК</w:t>
      </w:r>
      <w:r w:rsidRPr="00E61DCD">
        <w:rPr>
          <w:b/>
          <w:sz w:val="22"/>
          <w:szCs w:val="22"/>
        </w:rPr>
        <w:t>»</w:t>
      </w:r>
      <w:r w:rsidRPr="00E61DCD">
        <w:rPr>
          <w:b/>
          <w:sz w:val="22"/>
          <w:szCs w:val="22"/>
        </w:rPr>
        <w:tab/>
      </w:r>
      <w:r w:rsidRPr="00E61DCD">
        <w:rPr>
          <w:b/>
          <w:sz w:val="22"/>
          <w:szCs w:val="22"/>
        </w:rPr>
        <w:tab/>
      </w:r>
      <w:r w:rsidRPr="00E61DCD">
        <w:rPr>
          <w:b/>
          <w:sz w:val="22"/>
          <w:szCs w:val="22"/>
        </w:rPr>
        <w:tab/>
      </w:r>
      <w:r w:rsidRPr="00E61DCD">
        <w:rPr>
          <w:b/>
          <w:sz w:val="22"/>
          <w:szCs w:val="22"/>
        </w:rPr>
        <w:tab/>
      </w:r>
      <w:r w:rsidRPr="00E61DCD">
        <w:rPr>
          <w:b/>
          <w:sz w:val="22"/>
          <w:szCs w:val="22"/>
        </w:rPr>
        <w:tab/>
      </w:r>
      <w:r w:rsidRPr="00E61DCD">
        <w:rPr>
          <w:b/>
          <w:sz w:val="22"/>
          <w:szCs w:val="22"/>
        </w:rPr>
        <w:tab/>
      </w:r>
      <w:r w:rsidRPr="00E61DCD">
        <w:rPr>
          <w:b/>
          <w:sz w:val="22"/>
          <w:szCs w:val="22"/>
        </w:rPr>
        <w:tab/>
      </w:r>
      <w:r w:rsidRPr="00E61DCD">
        <w:rPr>
          <w:b/>
          <w:sz w:val="22"/>
          <w:szCs w:val="22"/>
        </w:rPr>
        <w:tab/>
      </w:r>
      <w:r>
        <w:rPr>
          <w:b/>
          <w:sz w:val="22"/>
          <w:szCs w:val="22"/>
        </w:rPr>
        <w:t>Ю</w:t>
      </w:r>
      <w:r w:rsidRPr="00E61DC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М</w:t>
      </w:r>
      <w:r w:rsidRPr="00E61DCD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Кузьменко</w:t>
      </w:r>
      <w:r w:rsidRPr="00E61DCD">
        <w:rPr>
          <w:b/>
          <w:sz w:val="22"/>
          <w:szCs w:val="22"/>
        </w:rPr>
        <w:t xml:space="preserve"> </w:t>
      </w:r>
    </w:p>
    <w:p w:rsidR="00E35076" w:rsidRDefault="00E35076" w:rsidP="00822512">
      <w:pPr>
        <w:rPr>
          <w:b/>
          <w:sz w:val="22"/>
          <w:szCs w:val="22"/>
        </w:rPr>
      </w:pPr>
    </w:p>
    <w:p w:rsidR="00E35076" w:rsidRPr="00AD2226" w:rsidRDefault="00E35076" w:rsidP="00822512">
      <w:pPr>
        <w:rPr>
          <w:sz w:val="22"/>
          <w:szCs w:val="22"/>
        </w:rPr>
      </w:pPr>
    </w:p>
    <w:p w:rsidR="00822512" w:rsidRPr="00AD2226" w:rsidRDefault="00822512" w:rsidP="00804DCE">
      <w:pPr>
        <w:ind w:left="567"/>
        <w:rPr>
          <w:sz w:val="22"/>
          <w:szCs w:val="22"/>
        </w:rPr>
      </w:pPr>
    </w:p>
    <w:p w:rsidR="00680C6E" w:rsidRPr="00AD2226" w:rsidRDefault="00680C6E" w:rsidP="00804DCE">
      <w:pPr>
        <w:ind w:left="567"/>
        <w:rPr>
          <w:sz w:val="22"/>
          <w:szCs w:val="22"/>
        </w:rPr>
      </w:pPr>
    </w:p>
    <w:sectPr w:rsidR="00680C6E" w:rsidRPr="00AD2226" w:rsidSect="00680C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7609"/>
    <w:multiLevelType w:val="hybridMultilevel"/>
    <w:tmpl w:val="B7D893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6043D"/>
    <w:multiLevelType w:val="multilevel"/>
    <w:tmpl w:val="2EAA8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C4E84"/>
    <w:multiLevelType w:val="hybridMultilevel"/>
    <w:tmpl w:val="3B582894"/>
    <w:lvl w:ilvl="0" w:tplc="029678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41DCE6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822512"/>
    <w:rsid w:val="00076525"/>
    <w:rsid w:val="00126EA2"/>
    <w:rsid w:val="00131B88"/>
    <w:rsid w:val="00205CB3"/>
    <w:rsid w:val="00283DCA"/>
    <w:rsid w:val="002F5DDD"/>
    <w:rsid w:val="0031754B"/>
    <w:rsid w:val="00451132"/>
    <w:rsid w:val="004E09FE"/>
    <w:rsid w:val="004E147A"/>
    <w:rsid w:val="0055320A"/>
    <w:rsid w:val="0066185D"/>
    <w:rsid w:val="00680C6E"/>
    <w:rsid w:val="006A4325"/>
    <w:rsid w:val="007C1C34"/>
    <w:rsid w:val="007F6A47"/>
    <w:rsid w:val="00804DCE"/>
    <w:rsid w:val="00806966"/>
    <w:rsid w:val="00822512"/>
    <w:rsid w:val="008A207D"/>
    <w:rsid w:val="008B6316"/>
    <w:rsid w:val="00930C57"/>
    <w:rsid w:val="0094259F"/>
    <w:rsid w:val="00AA0BA8"/>
    <w:rsid w:val="00AB7D08"/>
    <w:rsid w:val="00AD2226"/>
    <w:rsid w:val="00AD7555"/>
    <w:rsid w:val="00B07625"/>
    <w:rsid w:val="00BC18F3"/>
    <w:rsid w:val="00BE2F3A"/>
    <w:rsid w:val="00BF085C"/>
    <w:rsid w:val="00C26B96"/>
    <w:rsid w:val="00D27AF6"/>
    <w:rsid w:val="00D95B05"/>
    <w:rsid w:val="00E35076"/>
    <w:rsid w:val="00E8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2512"/>
    <w:pPr>
      <w:jc w:val="center"/>
    </w:pPr>
    <w:rPr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8225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451132"/>
    <w:pPr>
      <w:widowControl w:val="0"/>
      <w:suppressAutoHyphens/>
      <w:spacing w:after="120"/>
      <w:ind w:left="283"/>
    </w:pPr>
    <w:rPr>
      <w:rFonts w:eastAsia="Lucida Sans Unicode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451132"/>
    <w:rPr>
      <w:rFonts w:ascii="Times New Roman" w:eastAsia="Lucida Sans Unicode" w:hAnsi="Times New Roman"/>
      <w:sz w:val="24"/>
      <w:lang w:val="ru-RU"/>
    </w:rPr>
  </w:style>
  <w:style w:type="character" w:styleId="a7">
    <w:name w:val="Hyperlink"/>
    <w:basedOn w:val="a0"/>
    <w:uiPriority w:val="99"/>
    <w:unhideWhenUsed/>
    <w:rsid w:val="0066185D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66185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sid w:val="0066185D"/>
    <w:rPr>
      <w:rFonts w:ascii="Consolas" w:eastAsiaTheme="minorHAnsi" w:hAnsi="Consolas" w:cstheme="minorBidi"/>
      <w:sz w:val="21"/>
      <w:szCs w:val="21"/>
      <w:lang w:eastAsia="en-US"/>
    </w:rPr>
  </w:style>
  <w:style w:type="paragraph" w:styleId="aa">
    <w:name w:val="List Paragraph"/>
    <w:basedOn w:val="a"/>
    <w:uiPriority w:val="34"/>
    <w:qFormat/>
    <w:rsid w:val="00283DCA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1680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CIG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nnadvodniuk</dc:creator>
  <cp:keywords/>
  <dc:description/>
  <cp:lastModifiedBy>Semchyshyn</cp:lastModifiedBy>
  <cp:revision>4</cp:revision>
  <cp:lastPrinted>2017-04-06T12:54:00Z</cp:lastPrinted>
  <dcterms:created xsi:type="dcterms:W3CDTF">2017-04-06T09:17:00Z</dcterms:created>
  <dcterms:modified xsi:type="dcterms:W3CDTF">2017-04-06T12:56:00Z</dcterms:modified>
</cp:coreProperties>
</file>