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3" w:rsidRPr="007373E3" w:rsidRDefault="007373E3" w:rsidP="00C465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E3">
        <w:rPr>
          <w:b/>
          <w:sz w:val="20"/>
          <w:szCs w:val="20"/>
        </w:rPr>
        <w:t>Інформація, визначена пп. 2 п. 4 ст. 35 Закону України «Про акціонерні товариства»</w:t>
      </w:r>
    </w:p>
    <w:p w:rsidR="007373E3" w:rsidRDefault="007373E3" w:rsidP="00C46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1C" w:rsidRDefault="009C1393" w:rsidP="00C46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3B7236" w:rsidRPr="003B7236">
        <w:rPr>
          <w:rFonts w:ascii="Times New Roman" w:hAnsi="Times New Roman" w:cs="Times New Roman"/>
          <w:sz w:val="24"/>
          <w:szCs w:val="24"/>
        </w:rPr>
        <w:t xml:space="preserve">ПРИВАТНОГО АКЦІОНЕРНОГО ТОВАРИСТВА "ЗАВОД МЕТАЛОКОНСТРУКЦІЙ УКРСТАЛЬ ДНІПРО" </w:t>
      </w:r>
      <w:r w:rsidR="00C465BA" w:rsidRPr="00C465BA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станом на </w:t>
      </w:r>
      <w:r w:rsidR="007A0392">
        <w:rPr>
          <w:rFonts w:ascii="Times New Roman" w:hAnsi="Times New Roman" w:cs="Times New Roman"/>
          <w:b/>
          <w:sz w:val="24"/>
          <w:szCs w:val="24"/>
        </w:rPr>
        <w:t>1</w:t>
      </w:r>
      <w:r w:rsidR="003B7236">
        <w:rPr>
          <w:rFonts w:ascii="Times New Roman" w:hAnsi="Times New Roman" w:cs="Times New Roman"/>
          <w:b/>
          <w:sz w:val="24"/>
          <w:szCs w:val="24"/>
        </w:rPr>
        <w:t>2</w:t>
      </w:r>
      <w:r w:rsidR="007A0392">
        <w:rPr>
          <w:rFonts w:ascii="Times New Roman" w:hAnsi="Times New Roman" w:cs="Times New Roman"/>
          <w:b/>
          <w:sz w:val="24"/>
          <w:szCs w:val="24"/>
        </w:rPr>
        <w:t>.03</w:t>
      </w:r>
      <w:r w:rsidR="007373E3" w:rsidRPr="007373E3">
        <w:rPr>
          <w:rFonts w:ascii="Times New Roman" w:hAnsi="Times New Roman" w:cs="Times New Roman"/>
          <w:b/>
          <w:sz w:val="24"/>
          <w:szCs w:val="24"/>
        </w:rPr>
        <w:t>.2018</w:t>
      </w:r>
      <w:r w:rsidR="007373E3">
        <w:rPr>
          <w:rFonts w:ascii="Times New Roman" w:hAnsi="Times New Roman" w:cs="Times New Roman"/>
          <w:sz w:val="24"/>
          <w:szCs w:val="24"/>
        </w:rPr>
        <w:t xml:space="preserve"> (</w:t>
      </w:r>
      <w:r w:rsidR="00C465BA" w:rsidRPr="00C465BA">
        <w:rPr>
          <w:rFonts w:ascii="Times New Roman" w:hAnsi="Times New Roman" w:cs="Times New Roman"/>
          <w:sz w:val="24"/>
          <w:szCs w:val="24"/>
        </w:rPr>
        <w:t>дату складання переліку осіб, яким надсилається повідомлення про проведення загальних зборів</w:t>
      </w:r>
      <w:r w:rsidR="007373E3">
        <w:rPr>
          <w:rFonts w:ascii="Times New Roman" w:hAnsi="Times New Roman" w:cs="Times New Roman"/>
          <w:sz w:val="24"/>
          <w:szCs w:val="24"/>
        </w:rPr>
        <w:t>)</w:t>
      </w:r>
      <w:r w:rsidR="00ED0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731C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>загальна кількість акцій</w:t>
      </w:r>
      <w:r w:rsidR="003B7236" w:rsidRPr="00B718F5">
        <w:rPr>
          <w:rFonts w:ascii="Times New Roman" w:hAnsi="Times New Roman" w:cs="Times New Roman"/>
          <w:sz w:val="24"/>
          <w:szCs w:val="24"/>
        </w:rPr>
        <w:t xml:space="preserve"> – </w:t>
      </w:r>
      <w:r w:rsidRPr="00B718F5">
        <w:rPr>
          <w:rFonts w:ascii="Times New Roman" w:hAnsi="Times New Roman" w:cs="Times New Roman"/>
          <w:sz w:val="24"/>
          <w:szCs w:val="24"/>
        </w:rPr>
        <w:t xml:space="preserve"> </w:t>
      </w:r>
      <w:r w:rsidR="003B7236" w:rsidRPr="003B7236">
        <w:rPr>
          <w:rFonts w:ascii="Times New Roman" w:hAnsi="Times New Roman" w:cs="Times New Roman"/>
          <w:sz w:val="24"/>
          <w:szCs w:val="24"/>
        </w:rPr>
        <w:t xml:space="preserve">99  533 720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C46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2C4" w:rsidRPr="00B718F5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>кількість голосуючих ак</w:t>
      </w:r>
      <w:bookmarkStart w:id="0" w:name="_GoBack"/>
      <w:bookmarkEnd w:id="0"/>
      <w:r w:rsidRPr="00B718F5">
        <w:rPr>
          <w:rFonts w:ascii="Times New Roman" w:hAnsi="Times New Roman" w:cs="Times New Roman"/>
          <w:sz w:val="24"/>
          <w:szCs w:val="24"/>
        </w:rPr>
        <w:t xml:space="preserve">цій – </w:t>
      </w:r>
      <w:r w:rsidR="003B7236" w:rsidRPr="003B7236">
        <w:rPr>
          <w:rFonts w:ascii="Times New Roman" w:hAnsi="Times New Roman" w:cs="Times New Roman"/>
          <w:sz w:val="24"/>
          <w:szCs w:val="24"/>
        </w:rPr>
        <w:t xml:space="preserve">92 187 302 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FC17F6">
        <w:t xml:space="preserve"> </w:t>
      </w:r>
    </w:p>
    <w:sectPr w:rsidR="00ED02C4" w:rsidRP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0657DD"/>
    <w:rsid w:val="002741FD"/>
    <w:rsid w:val="0032362C"/>
    <w:rsid w:val="003B7236"/>
    <w:rsid w:val="007373E3"/>
    <w:rsid w:val="007A0392"/>
    <w:rsid w:val="0082145F"/>
    <w:rsid w:val="0094731C"/>
    <w:rsid w:val="009C1393"/>
    <w:rsid w:val="00AC2388"/>
    <w:rsid w:val="00B33C7E"/>
    <w:rsid w:val="00B718F5"/>
    <w:rsid w:val="00C41F6B"/>
    <w:rsid w:val="00C465BA"/>
    <w:rsid w:val="00D975FB"/>
    <w:rsid w:val="00E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14</cp:revision>
  <cp:lastPrinted>2018-03-28T07:02:00Z</cp:lastPrinted>
  <dcterms:created xsi:type="dcterms:W3CDTF">2018-03-28T12:04:00Z</dcterms:created>
  <dcterms:modified xsi:type="dcterms:W3CDTF">2019-01-30T14:56:00Z</dcterms:modified>
</cp:coreProperties>
</file>